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356A" w:rsidRPr="001B233B" w:rsidRDefault="00B5356A" w:rsidP="00B5356A">
      <w:pPr>
        <w:rPr>
          <w:rFonts w:ascii="Arial" w:hAnsi="Arial"/>
          <w:b/>
          <w:color w:val="000000"/>
          <w:sz w:val="18"/>
          <w:szCs w:val="18"/>
        </w:rPr>
      </w:pPr>
      <w:r>
        <w:rPr>
          <w:rFonts w:ascii="Arial" w:hAnsi="Arial"/>
          <w:b/>
          <w:noProof/>
          <w:color w:val="000000"/>
          <w:sz w:val="18"/>
          <w:szCs w:val="1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B33A70" wp14:editId="33D5B726">
                <wp:simplePos x="0" y="0"/>
                <wp:positionH relativeFrom="column">
                  <wp:posOffset>2252980</wp:posOffset>
                </wp:positionH>
                <wp:positionV relativeFrom="paragraph">
                  <wp:posOffset>-337820</wp:posOffset>
                </wp:positionV>
                <wp:extent cx="4481830" cy="363855"/>
                <wp:effectExtent l="5080" t="5080" r="889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1830" cy="363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356A" w:rsidRDefault="00B5356A" w:rsidP="00B5356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Application for Bulk Rubbish</w:t>
                            </w:r>
                          </w:p>
                          <w:p w:rsidR="00B5356A" w:rsidRPr="002736DA" w:rsidRDefault="00B5356A" w:rsidP="00B5356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8"/>
                                <w:sz w:val="36"/>
                                <w:szCs w:val="36"/>
                              </w:rPr>
                              <w:t>Container Skip Bin Permit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B33A7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77.4pt;margin-top:-26.6pt;width:352.9pt;height:28.6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" filled="f" strokecolor="white [3212]">
                <v:textbox style="mso-fit-shape-to-text:t">
                  <w:txbxContent>
                    <w:p w:rsidR="00B5356A" w:rsidRDefault="00B5356A" w:rsidP="00B5356A">
                      <w:pPr>
                        <w:jc w:val="right"/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Application for Bulk Rubbish</w:t>
                      </w:r>
                    </w:p>
                    <w:p w:rsidR="00B5356A" w:rsidRPr="002736DA" w:rsidRDefault="00B5356A" w:rsidP="00B5356A">
                      <w:pPr>
                        <w:jc w:val="right"/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8"/>
                          <w:sz w:val="36"/>
                          <w:szCs w:val="36"/>
                        </w:rPr>
                        <w:t>Container Skip Bin Permit</w:t>
                      </w:r>
                    </w:p>
                  </w:txbxContent>
                </v:textbox>
              </v:shape>
            </w:pict>
          </mc:Fallback>
        </mc:AlternateContent>
      </w:r>
    </w:p>
    <w:p w:rsidR="00B5356A" w:rsidRDefault="00B5356A" w:rsidP="00B5356A">
      <w:pPr>
        <w:rPr>
          <w:rFonts w:ascii="Arial" w:hAnsi="Arial" w:cs="Arial"/>
          <w:sz w:val="20"/>
        </w:rPr>
      </w:pPr>
    </w:p>
    <w:p w:rsidR="00B5356A" w:rsidRDefault="00B5356A" w:rsidP="00B5356A">
      <w:pPr>
        <w:rPr>
          <w:rFonts w:ascii="Arial" w:hAnsi="Arial" w:cs="Arial"/>
          <w:sz w:val="20"/>
        </w:rPr>
      </w:pPr>
    </w:p>
    <w:p w:rsidR="00B5356A" w:rsidRPr="00351D45" w:rsidRDefault="00B5356A" w:rsidP="00B5356A">
      <w:pPr>
        <w:rPr>
          <w:rFonts w:ascii="Arial" w:hAnsi="Arial"/>
          <w:color w:val="000000"/>
          <w:sz w:val="20"/>
        </w:rPr>
      </w:pPr>
      <w:r w:rsidRPr="00351D45">
        <w:rPr>
          <w:rFonts w:ascii="Arial" w:hAnsi="Arial" w:cs="Arial"/>
          <w:sz w:val="20"/>
        </w:rPr>
        <w:t>Please</w:t>
      </w:r>
      <w:r>
        <w:rPr>
          <w:rFonts w:ascii="Arial" w:hAnsi="Arial" w:cs="Arial"/>
          <w:sz w:val="20"/>
        </w:rPr>
        <w:t xml:space="preserve"> note when deciding whether or not to issue a permit, an authorised officer must consider all the criteria as set out in Council’s Local Law</w:t>
      </w:r>
      <w:r w:rsidRPr="00351D45">
        <w:rPr>
          <w:rFonts w:ascii="Arial" w:hAnsi="Arial"/>
          <w:color w:val="000000"/>
          <w:sz w:val="20"/>
        </w:rPr>
        <w:t>.</w:t>
      </w:r>
    </w:p>
    <w:p w:rsidR="00B5356A" w:rsidRDefault="00B5356A" w:rsidP="00B5356A">
      <w:pPr>
        <w:rPr>
          <w:rFonts w:ascii="Arial" w:hAnsi="Arial"/>
          <w:color w:val="000000"/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5341"/>
        <w:gridCol w:w="3131"/>
        <w:gridCol w:w="2018"/>
      </w:tblGrid>
      <w:tr w:rsidR="00B5356A" w:rsidRPr="002547A8" w:rsidTr="007E5A80">
        <w:trPr>
          <w:tblHeader/>
        </w:trPr>
        <w:tc>
          <w:tcPr>
            <w:tcW w:w="10490" w:type="dxa"/>
            <w:gridSpan w:val="3"/>
            <w:tcBorders>
              <w:top w:val="nil"/>
              <w:bottom w:val="single" w:sz="8" w:space="0" w:color="000000"/>
            </w:tcBorders>
            <w:shd w:val="clear" w:color="808080" w:fill="0C0C0C"/>
            <w:vAlign w:val="bottom"/>
          </w:tcPr>
          <w:p w:rsidR="00B5356A" w:rsidRPr="00351D45" w:rsidRDefault="00B5356A" w:rsidP="007E5A80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Cs w:val="22"/>
              </w:rPr>
            </w:pPr>
            <w:r w:rsidRPr="00351D45">
              <w:rPr>
                <w:rFonts w:ascii="Arial" w:hAnsi="Arial" w:cs="Arial"/>
                <w:b/>
                <w:color w:val="FFFFFF"/>
                <w:sz w:val="22"/>
                <w:szCs w:val="22"/>
              </w:rPr>
              <w:t>Applicant details</w:t>
            </w:r>
          </w:p>
        </w:tc>
      </w:tr>
      <w:tr w:rsidR="00B5356A" w:rsidRPr="002547A8" w:rsidTr="007E5A80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First n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0"/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Surname: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1"/>
          </w:p>
        </w:tc>
      </w:tr>
      <w:tr w:rsidR="00B5356A" w:rsidRPr="002547A8" w:rsidTr="007E5A80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2547A8">
              <w:rPr>
                <w:rFonts w:ascii="Arial" w:hAnsi="Arial" w:cs="Arial"/>
                <w:color w:val="auto"/>
                <w:sz w:val="20"/>
              </w:rPr>
              <w:t>Postal address: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2"/>
          </w:p>
        </w:tc>
      </w:tr>
      <w:tr w:rsidR="00B5356A" w:rsidRPr="002547A8" w:rsidTr="007E5A80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Suburb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3"/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 xml:space="preserve">Postcode: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4"/>
          </w:p>
        </w:tc>
      </w:tr>
      <w:tr w:rsidR="00B5356A" w:rsidRPr="002547A8" w:rsidTr="007E5A80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Phone number/mobile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5"/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</w:r>
            <w:r>
              <w:rPr>
                <w:rFonts w:ascii="Arial" w:hAnsi="Arial" w:cs="Arial"/>
                <w:color w:val="auto"/>
                <w:sz w:val="20"/>
              </w:rPr>
              <w:tab/>
              <w:t xml:space="preserve">Fax number: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B5356A" w:rsidRPr="002547A8" w:rsidTr="007E5A80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Email address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bookmarkEnd w:id="6"/>
          </w:p>
        </w:tc>
      </w:tr>
      <w:tr w:rsidR="00B5356A" w:rsidRPr="002547A8" w:rsidTr="007E5A80">
        <w:tc>
          <w:tcPr>
            <w:tcW w:w="534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Company name</w:t>
            </w:r>
            <w:r w:rsidRPr="002547A8">
              <w:rPr>
                <w:rFonts w:ascii="Arial" w:hAnsi="Arial" w:cs="Arial"/>
                <w:color w:val="auto"/>
                <w:sz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  <w:tc>
          <w:tcPr>
            <w:tcW w:w="51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ab/>
            </w:r>
          </w:p>
        </w:tc>
      </w:tr>
      <w:tr w:rsidR="00B5356A" w:rsidRPr="002547A8" w:rsidTr="007E5A80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ABN number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</w:p>
        </w:tc>
      </w:tr>
      <w:tr w:rsidR="00B5356A" w:rsidRPr="002547A8" w:rsidTr="007E5A80">
        <w:tc>
          <w:tcPr>
            <w:tcW w:w="84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Address to which this permit is applied for (if different from above)</w:t>
            </w:r>
            <w:r w:rsidRPr="002547A8">
              <w:rPr>
                <w:rFonts w:ascii="Arial" w:hAnsi="Arial" w:cs="Arial"/>
                <w:color w:val="auto"/>
                <w:sz w:val="20"/>
              </w:rPr>
              <w:t>:</w:t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  <w:r>
              <w:rPr>
                <w:rFonts w:ascii="Arial" w:hAnsi="Arial" w:cs="Arial"/>
                <w:color w:val="auto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auto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color w:val="auto"/>
                <w:sz w:val="20"/>
              </w:rPr>
            </w:r>
            <w:r>
              <w:rPr>
                <w:rFonts w:ascii="Arial" w:hAnsi="Arial" w:cs="Arial"/>
                <w:color w:val="auto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noProof/>
                <w:color w:val="auto"/>
                <w:sz w:val="20"/>
              </w:rPr>
              <w:t> </w:t>
            </w:r>
            <w:r>
              <w:rPr>
                <w:rFonts w:ascii="Arial" w:hAnsi="Arial" w:cs="Arial"/>
                <w:color w:val="auto"/>
                <w:sz w:val="20"/>
              </w:rPr>
              <w:fldChar w:fldCharType="end"/>
            </w:r>
            <w:r>
              <w:rPr>
                <w:rFonts w:ascii="Arial" w:hAnsi="Arial" w:cs="Arial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B5356A" w:rsidRPr="002547A8" w:rsidTr="007E5A80">
        <w:tc>
          <w:tcPr>
            <w:tcW w:w="1049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B5356A" w:rsidRPr="002547A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 w:cs="Arial"/>
                <w:color w:val="auto"/>
                <w:sz w:val="20"/>
              </w:rPr>
            </w:pPr>
          </w:p>
        </w:tc>
      </w:tr>
    </w:tbl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tbl>
      <w:tblPr>
        <w:tblpPr w:leftFromText="180" w:rightFromText="180" w:vertAnchor="page" w:horzAnchor="margin" w:tblpX="108" w:tblpY="8591"/>
        <w:tblW w:w="10456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2946"/>
        <w:gridCol w:w="3009"/>
        <w:gridCol w:w="4501"/>
      </w:tblGrid>
      <w:tr w:rsidR="00B5356A" w:rsidRPr="00136129" w:rsidTr="007E5A80">
        <w:trPr>
          <w:trHeight w:val="240"/>
        </w:trPr>
        <w:tc>
          <w:tcPr>
            <w:tcW w:w="10456" w:type="dxa"/>
            <w:gridSpan w:val="3"/>
            <w:shd w:val="clear" w:color="auto" w:fill="000000"/>
            <w:vAlign w:val="center"/>
          </w:tcPr>
          <w:p w:rsidR="00B5356A" w:rsidRPr="00136129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40" w:after="40" w:line="240" w:lineRule="auto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Permit type</w:t>
            </w:r>
          </w:p>
        </w:tc>
      </w:tr>
      <w:tr w:rsidR="00B5356A" w:rsidTr="007E5A80">
        <w:trPr>
          <w:trHeight w:val="40"/>
        </w:trPr>
        <w:tc>
          <w:tcPr>
            <w:tcW w:w="10456" w:type="dxa"/>
            <w:gridSpan w:val="3"/>
            <w:tcBorders>
              <w:bottom w:val="single" w:sz="8" w:space="0" w:color="000000"/>
            </w:tcBorders>
          </w:tcPr>
          <w:p w:rsidR="00B5356A" w:rsidRPr="00471158" w:rsidRDefault="00B5356A" w:rsidP="007E5A80">
            <w:pPr>
              <w:spacing w:before="240"/>
              <w:rPr>
                <w:rFonts w:ascii="Arial" w:hAnsi="Arial" w:cs="Arial"/>
                <w:sz w:val="20"/>
              </w:rPr>
            </w:pP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11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54CA">
              <w:rPr>
                <w:rFonts w:ascii="Arial" w:hAnsi="Arial" w:cs="Arial"/>
                <w:sz w:val="20"/>
              </w:rPr>
            </w:r>
            <w:r w:rsidR="00B954CA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r w:rsidRPr="00471158">
              <w:rPr>
                <w:rFonts w:ascii="Arial" w:hAnsi="Arial" w:cs="Arial"/>
                <w:sz w:val="20"/>
              </w:rPr>
              <w:t xml:space="preserve">  Short term permit       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47115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54CA">
              <w:rPr>
                <w:rFonts w:ascii="Arial" w:hAnsi="Arial" w:cs="Arial"/>
                <w:sz w:val="20"/>
              </w:rPr>
            </w:r>
            <w:r w:rsidR="00B954CA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bookmarkEnd w:id="7"/>
            <w:r w:rsidRPr="00471158">
              <w:rPr>
                <w:rFonts w:ascii="Arial" w:hAnsi="Arial" w:cs="Arial"/>
                <w:sz w:val="20"/>
              </w:rPr>
              <w:t xml:space="preserve">  Annual permit</w:t>
            </w:r>
          </w:p>
        </w:tc>
      </w:tr>
      <w:tr w:rsidR="00B5356A" w:rsidTr="007E5A80">
        <w:trPr>
          <w:trHeight w:val="37"/>
        </w:trPr>
        <w:tc>
          <w:tcPr>
            <w:tcW w:w="2946" w:type="dxa"/>
            <w:tcBorders>
              <w:right w:val="nil"/>
            </w:tcBorders>
          </w:tcPr>
          <w:p w:rsidR="00B5356A" w:rsidRPr="00471158" w:rsidRDefault="00B5356A" w:rsidP="007E5A80">
            <w:pPr>
              <w:spacing w:before="240"/>
              <w:rPr>
                <w:rFonts w:ascii="Arial" w:hAnsi="Arial" w:cs="Arial"/>
                <w:sz w:val="20"/>
              </w:rPr>
            </w:pPr>
            <w:r w:rsidRPr="00471158">
              <w:rPr>
                <w:rFonts w:ascii="Arial" w:hAnsi="Arial" w:cs="Arial"/>
                <w:sz w:val="20"/>
              </w:rPr>
              <w:t>Short term permit date/s</w:t>
            </w:r>
          </w:p>
        </w:tc>
        <w:tc>
          <w:tcPr>
            <w:tcW w:w="3009" w:type="dxa"/>
            <w:tcBorders>
              <w:left w:val="nil"/>
              <w:right w:val="nil"/>
            </w:tcBorders>
          </w:tcPr>
          <w:p w:rsidR="00B5356A" w:rsidRPr="00471158" w:rsidRDefault="00B5356A" w:rsidP="007E5A80">
            <w:pPr>
              <w:spacing w:before="240"/>
              <w:rPr>
                <w:rFonts w:ascii="Arial" w:hAnsi="Arial" w:cs="Arial"/>
                <w:sz w:val="20"/>
              </w:rPr>
            </w:pPr>
            <w:r w:rsidRPr="00471158">
              <w:rPr>
                <w:rFonts w:ascii="Arial" w:hAnsi="Arial" w:cs="Arial"/>
                <w:sz w:val="20"/>
              </w:rPr>
              <w:t xml:space="preserve">From: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0"/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bookmarkEnd w:id="8"/>
            <w:r w:rsidRPr="00471158">
              <w:rPr>
                <w:rFonts w:ascii="Arial" w:hAnsi="Arial" w:cs="Arial"/>
                <w:sz w:val="20"/>
              </w:rPr>
              <w:t xml:space="preserve">  / 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Text11"/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bookmarkEnd w:id="9"/>
            <w:r w:rsidRPr="00471158">
              <w:rPr>
                <w:rFonts w:ascii="Arial" w:hAnsi="Arial" w:cs="Arial"/>
                <w:sz w:val="20"/>
              </w:rPr>
              <w:t xml:space="preserve">  / 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0" w:name="Text12"/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4501" w:type="dxa"/>
            <w:tcBorders>
              <w:left w:val="nil"/>
            </w:tcBorders>
          </w:tcPr>
          <w:p w:rsidR="00B5356A" w:rsidRPr="00471158" w:rsidRDefault="00B5356A" w:rsidP="007E5A80">
            <w:pPr>
              <w:spacing w:before="240"/>
              <w:rPr>
                <w:rFonts w:ascii="Arial" w:hAnsi="Arial" w:cs="Arial"/>
                <w:sz w:val="20"/>
              </w:rPr>
            </w:pPr>
            <w:r w:rsidRPr="00471158">
              <w:rPr>
                <w:rFonts w:ascii="Arial" w:hAnsi="Arial" w:cs="Arial"/>
                <w:sz w:val="20"/>
              </w:rPr>
              <w:t xml:space="preserve">To: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r w:rsidRPr="00471158">
              <w:rPr>
                <w:rFonts w:ascii="Arial" w:hAnsi="Arial" w:cs="Arial"/>
                <w:sz w:val="20"/>
              </w:rPr>
              <w:t xml:space="preserve">  / 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  <w:r w:rsidRPr="00471158">
              <w:rPr>
                <w:rFonts w:ascii="Arial" w:hAnsi="Arial" w:cs="Arial"/>
                <w:sz w:val="20"/>
              </w:rPr>
              <w:t xml:space="preserve">  /  </w:t>
            </w:r>
            <w:r w:rsidRPr="00471158"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71158">
              <w:rPr>
                <w:rFonts w:ascii="Arial" w:hAnsi="Arial" w:cs="Arial"/>
                <w:sz w:val="20"/>
              </w:rPr>
              <w:instrText xml:space="preserve"> FORMTEXT </w:instrText>
            </w:r>
            <w:r w:rsidRPr="00471158">
              <w:rPr>
                <w:rFonts w:ascii="Arial" w:hAnsi="Arial" w:cs="Arial"/>
                <w:sz w:val="20"/>
              </w:rPr>
            </w:r>
            <w:r w:rsidRPr="00471158">
              <w:rPr>
                <w:rFonts w:ascii="Arial" w:hAnsi="Arial" w:cs="Arial"/>
                <w:sz w:val="20"/>
              </w:rPr>
              <w:fldChar w:fldCharType="separate"/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noProof/>
                <w:sz w:val="20"/>
              </w:rPr>
              <w:t> </w:t>
            </w:r>
            <w:r w:rsidRPr="00471158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tbl>
      <w:tblPr>
        <w:tblpPr w:leftFromText="180" w:rightFromText="180" w:vertAnchor="page" w:horzAnchor="margin" w:tblpX="108" w:tblpY="10366"/>
        <w:tblOverlap w:val="never"/>
        <w:tblW w:w="104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3009"/>
        <w:gridCol w:w="1842"/>
        <w:gridCol w:w="2659"/>
      </w:tblGrid>
      <w:tr w:rsidR="00B5356A" w:rsidRPr="00136129" w:rsidTr="007E5A80">
        <w:trPr>
          <w:trHeight w:val="240"/>
        </w:trPr>
        <w:tc>
          <w:tcPr>
            <w:tcW w:w="10456" w:type="dxa"/>
            <w:gridSpan w:val="4"/>
            <w:tcBorders>
              <w:bottom w:val="single" w:sz="8" w:space="0" w:color="000000"/>
            </w:tcBorders>
            <w:shd w:val="clear" w:color="auto" w:fill="000000"/>
            <w:vAlign w:val="center"/>
          </w:tcPr>
          <w:p w:rsidR="00B5356A" w:rsidRPr="00136129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40" w:after="40" w:line="240" w:lineRule="auto"/>
              <w:rPr>
                <w:rFonts w:ascii="Arial" w:hAnsi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Public l</w:t>
            </w:r>
            <w:r w:rsidRPr="00136129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iability </w:t>
            </w: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i</w:t>
            </w:r>
            <w:r w:rsidRPr="00136129">
              <w:rPr>
                <w:rFonts w:ascii="Arial" w:hAnsi="Arial"/>
                <w:b/>
                <w:color w:val="auto"/>
                <w:sz w:val="22"/>
                <w:szCs w:val="22"/>
              </w:rPr>
              <w:t xml:space="preserve">nsurance </w:t>
            </w:r>
            <w:r>
              <w:rPr>
                <w:rFonts w:ascii="Arial" w:hAnsi="Arial"/>
                <w:b/>
                <w:color w:val="auto"/>
                <w:sz w:val="22"/>
                <w:szCs w:val="22"/>
              </w:rPr>
              <w:t>d</w:t>
            </w:r>
            <w:r w:rsidRPr="00136129">
              <w:rPr>
                <w:rFonts w:ascii="Arial" w:hAnsi="Arial"/>
                <w:b/>
                <w:color w:val="auto"/>
                <w:sz w:val="22"/>
                <w:szCs w:val="22"/>
              </w:rPr>
              <w:t>etails</w:t>
            </w:r>
          </w:p>
        </w:tc>
      </w:tr>
      <w:tr w:rsidR="00B5356A" w:rsidTr="007E5A80">
        <w:trPr>
          <w:trHeight w:val="40"/>
        </w:trPr>
        <w:tc>
          <w:tcPr>
            <w:tcW w:w="2946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Policy number</w:t>
            </w:r>
          </w:p>
        </w:tc>
        <w:tc>
          <w:tcPr>
            <w:tcW w:w="300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Insurer</w:t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Expiry date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Amount of cover</w:t>
            </w:r>
          </w:p>
        </w:tc>
      </w:tr>
      <w:tr w:rsidR="00B5356A" w:rsidTr="007E5A80">
        <w:trPr>
          <w:trHeight w:val="37"/>
        </w:trPr>
        <w:tc>
          <w:tcPr>
            <w:tcW w:w="2946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0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356A" w:rsidTr="007E5A80">
        <w:trPr>
          <w:trHeight w:val="37"/>
        </w:trPr>
        <w:tc>
          <w:tcPr>
            <w:tcW w:w="2946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00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842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2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B5356A" w:rsidTr="007E5A80">
        <w:trPr>
          <w:trHeight w:val="37"/>
        </w:trPr>
        <w:tc>
          <w:tcPr>
            <w:tcW w:w="10456" w:type="dxa"/>
            <w:gridSpan w:val="4"/>
            <w:tcBorders>
              <w:left w:val="nil"/>
              <w:right w:val="nil"/>
            </w:tcBorders>
          </w:tcPr>
          <w:p w:rsidR="00B5356A" w:rsidRDefault="00B5356A" w:rsidP="007E5A80">
            <w:pPr>
              <w:spacing w:before="40" w:after="4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Please note: </w:t>
            </w:r>
            <w:r w:rsidRPr="00E753BF">
              <w:rPr>
                <w:rFonts w:ascii="Arial" w:hAnsi="Arial" w:cs="Arial"/>
                <w:b/>
                <w:sz w:val="20"/>
              </w:rPr>
              <w:t>a copy of Certificate of Currency for public liability insurance</w:t>
            </w:r>
            <w:r>
              <w:rPr>
                <w:rFonts w:ascii="Arial" w:hAnsi="Arial" w:cs="Arial"/>
                <w:b/>
                <w:sz w:val="20"/>
              </w:rPr>
              <w:t xml:space="preserve"> must be attached</w:t>
            </w:r>
            <w:r w:rsidRPr="00E753BF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E753BF">
              <w:rPr>
                <w:rFonts w:ascii="Arial" w:hAnsi="Arial" w:cs="Arial"/>
                <w:b/>
                <w:sz w:val="20"/>
              </w:rPr>
              <w:t>A minimum cover of $</w:t>
            </w:r>
            <w:r>
              <w:rPr>
                <w:rFonts w:ascii="Arial" w:hAnsi="Arial" w:cs="Arial"/>
                <w:b/>
                <w:sz w:val="20"/>
              </w:rPr>
              <w:t xml:space="preserve">20 </w:t>
            </w:r>
            <w:r w:rsidRPr="00E753BF">
              <w:rPr>
                <w:rFonts w:ascii="Arial" w:hAnsi="Arial" w:cs="Arial"/>
                <w:b/>
                <w:sz w:val="20"/>
              </w:rPr>
              <w:t>million is required.</w:t>
            </w:r>
          </w:p>
        </w:tc>
      </w:tr>
    </w:tbl>
    <w:p w:rsidR="00B5356A" w:rsidRDefault="00B5356A" w:rsidP="00B5356A">
      <w:pPr>
        <w:rPr>
          <w:sz w:val="20"/>
        </w:rPr>
      </w:pPr>
    </w:p>
    <w:tbl>
      <w:tblPr>
        <w:tblW w:w="10490" w:type="dxa"/>
        <w:tblInd w:w="108" w:type="dxa"/>
        <w:tblBorders>
          <w:top w:val="single" w:sz="8" w:space="0" w:color="000000"/>
          <w:bottom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490"/>
      </w:tblGrid>
      <w:tr w:rsidR="00B5356A" w:rsidTr="007E5A80">
        <w:tc>
          <w:tcPr>
            <w:tcW w:w="10490" w:type="dxa"/>
            <w:shd w:val="clear" w:color="auto" w:fill="000000"/>
            <w:hideMark/>
          </w:tcPr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40" w:after="4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Declaration</w:t>
            </w:r>
          </w:p>
        </w:tc>
      </w:tr>
      <w:tr w:rsidR="00B5356A" w:rsidTr="007E5A80">
        <w:tc>
          <w:tcPr>
            <w:tcW w:w="10490" w:type="dxa"/>
          </w:tcPr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:rsidR="00B5356A" w:rsidRPr="00471158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 w:cs="Arial"/>
                <w:color w:val="auto"/>
                <w:sz w:val="20"/>
                <w:szCs w:val="19"/>
              </w:rPr>
            </w:pPr>
            <w:r w:rsidRPr="00471158">
              <w:rPr>
                <w:rFonts w:ascii="Arial" w:hAnsi="Arial" w:cs="Arial"/>
                <w:sz w:val="20"/>
                <w:szCs w:val="19"/>
              </w:rPr>
              <w:t>I declare that the above information is true and correct. I agree to abide by all terms and conditions specified in the permit.</w:t>
            </w:r>
            <w:r w:rsidRPr="00471158">
              <w:rPr>
                <w:rFonts w:ascii="Arial" w:hAnsi="Arial" w:cs="Arial"/>
                <w:color w:val="auto"/>
                <w:sz w:val="20"/>
                <w:szCs w:val="19"/>
              </w:rPr>
              <w:t xml:space="preserve"> </w:t>
            </w:r>
          </w:p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 xml:space="preserve">Applicant signature:                                                                                                               Date: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 /  </w:t>
            </w: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tbl>
      <w:tblPr>
        <w:tblW w:w="1062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B5356A" w:rsidRPr="006D0CE0" w:rsidTr="007E5A80">
        <w:trPr>
          <w:trHeight w:val="116"/>
        </w:trPr>
        <w:tc>
          <w:tcPr>
            <w:tcW w:w="10620" w:type="dxa"/>
            <w:shd w:val="clear" w:color="auto" w:fill="000000"/>
          </w:tcPr>
          <w:p w:rsidR="00B5356A" w:rsidRPr="006D0CE0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60" w:after="60" w:line="240" w:lineRule="auto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6D0CE0">
              <w:rPr>
                <w:rFonts w:ascii="Arial" w:hAnsi="Arial" w:cs="Arial"/>
                <w:b/>
                <w:color w:val="FFFFFF"/>
                <w:sz w:val="22"/>
                <w:szCs w:val="22"/>
              </w:rPr>
              <w:t>Payment options:</w:t>
            </w:r>
          </w:p>
        </w:tc>
      </w:tr>
      <w:tr w:rsidR="00B5356A" w:rsidRPr="00084029" w:rsidTr="007E5A80">
        <w:trPr>
          <w:trHeight w:val="1586"/>
        </w:trPr>
        <w:tc>
          <w:tcPr>
            <w:tcW w:w="10620" w:type="dxa"/>
          </w:tcPr>
          <w:p w:rsidR="00B5356A" w:rsidRDefault="00B5356A" w:rsidP="007E5A80">
            <w:pPr>
              <w:pStyle w:val="PlainTex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5356A" w:rsidRPr="00B5356A" w:rsidRDefault="00B5356A" w:rsidP="007E5A80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Pr="00B5356A">
              <w:rPr>
                <w:rFonts w:ascii="Arial" w:hAnsi="Arial" w:cs="Arial"/>
                <w:b/>
                <w:sz w:val="19"/>
                <w:szCs w:val="19"/>
              </w:rPr>
              <w:t xml:space="preserve">) </w:t>
            </w:r>
            <w:r w:rsidRPr="00B5356A">
              <w:rPr>
                <w:rFonts w:ascii="Arial" w:hAnsi="Arial" w:cs="Arial"/>
                <w:sz w:val="19"/>
                <w:szCs w:val="19"/>
              </w:rPr>
              <w:t>Post or email form to City of Greater Dandenong and Council will contact you to facilitate a credit card payment over the phone.</w:t>
            </w:r>
          </w:p>
          <w:p w:rsidR="00B5356A" w:rsidRPr="00B5356A" w:rsidRDefault="00B5356A" w:rsidP="007E5A80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</w:p>
          <w:p w:rsidR="00B5356A" w:rsidRPr="00B5356A" w:rsidRDefault="00B5356A" w:rsidP="007E5A80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 w:rsidRPr="00B5356A">
              <w:rPr>
                <w:rFonts w:ascii="Arial" w:hAnsi="Arial" w:cs="Arial"/>
                <w:b/>
                <w:sz w:val="19"/>
                <w:szCs w:val="19"/>
              </w:rPr>
              <w:t>2)</w:t>
            </w:r>
            <w:r w:rsidRPr="00B5356A">
              <w:rPr>
                <w:rFonts w:ascii="Arial" w:hAnsi="Arial" w:cs="Arial"/>
                <w:sz w:val="19"/>
                <w:szCs w:val="19"/>
              </w:rPr>
              <w:t xml:space="preserve"> Come to a Council customer service centre and pay in person.</w:t>
            </w:r>
          </w:p>
          <w:p w:rsidR="00B5356A" w:rsidRPr="00B5356A" w:rsidRDefault="00B5356A" w:rsidP="007E5A80">
            <w:pPr>
              <w:pStyle w:val="PlainText"/>
              <w:rPr>
                <w:rFonts w:ascii="Arial" w:hAnsi="Arial" w:cs="Arial"/>
                <w:sz w:val="19"/>
                <w:szCs w:val="19"/>
              </w:rPr>
            </w:pPr>
            <w:r w:rsidRPr="00B5356A">
              <w:rPr>
                <w:rFonts w:ascii="Arial" w:hAnsi="Arial" w:cs="Arial"/>
                <w:sz w:val="19"/>
                <w:szCs w:val="19"/>
              </w:rPr>
              <w:br/>
            </w:r>
            <w:r w:rsidRPr="00B5356A">
              <w:rPr>
                <w:rFonts w:ascii="Arial" w:hAnsi="Arial" w:cs="Arial"/>
                <w:b/>
                <w:sz w:val="19"/>
                <w:szCs w:val="19"/>
              </w:rPr>
              <w:t>3)</w:t>
            </w:r>
            <w:r w:rsidRPr="00B5356A">
              <w:rPr>
                <w:rFonts w:ascii="Arial" w:hAnsi="Arial" w:cs="Arial"/>
                <w:sz w:val="19"/>
                <w:szCs w:val="19"/>
              </w:rPr>
              <w:t xml:space="preserve"> Post form with cheque/money order to City of Greater Dandenong, PO BOX 200, DANDENONG, VIC, 3175.</w:t>
            </w:r>
          </w:p>
          <w:p w:rsidR="00B5356A" w:rsidRPr="00084029" w:rsidRDefault="00B5356A" w:rsidP="007E5A80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60" w:after="60"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tbl>
      <w:tblPr>
        <w:tblpPr w:leftFromText="180" w:rightFromText="180" w:vertAnchor="text" w:horzAnchor="margin" w:tblpY="-1"/>
        <w:tblW w:w="10705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09"/>
        <w:gridCol w:w="4536"/>
        <w:gridCol w:w="3260"/>
      </w:tblGrid>
      <w:tr w:rsidR="00B5356A" w:rsidRPr="00453D85" w:rsidTr="007E5A80">
        <w:trPr>
          <w:trHeight w:val="206"/>
        </w:trPr>
        <w:tc>
          <w:tcPr>
            <w:tcW w:w="10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B5356A" w:rsidRPr="007C0212" w:rsidRDefault="00B5356A" w:rsidP="007E5A80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7C0212">
              <w:rPr>
                <w:rFonts w:ascii="Arial" w:hAnsi="Arial"/>
                <w:b/>
                <w:color w:val="auto"/>
                <w:sz w:val="20"/>
              </w:rPr>
              <w:t>Return completed form to the City of Greater Dandenong</w:t>
            </w:r>
          </w:p>
        </w:tc>
      </w:tr>
      <w:tr w:rsidR="00B5356A" w:rsidRPr="00453D85" w:rsidTr="007E5A80">
        <w:trPr>
          <w:trHeight w:val="206"/>
        </w:trPr>
        <w:tc>
          <w:tcPr>
            <w:tcW w:w="29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6A" w:rsidRPr="00A658F7" w:rsidRDefault="00B5356A" w:rsidP="007E5A80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Post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:</w:t>
            </w:r>
          </w:p>
          <w:p w:rsidR="00B5356A" w:rsidRDefault="00B5356A" w:rsidP="007E5A80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</w:t>
            </w:r>
            <w:r>
              <w:rPr>
                <w:rFonts w:ascii="Arial" w:hAnsi="Arial"/>
                <w:color w:val="auto"/>
                <w:sz w:val="20"/>
              </w:rPr>
              <w:t>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VIC 3175</w:t>
            </w:r>
          </w:p>
          <w:p w:rsidR="00B5356A" w:rsidRPr="00A658F7" w:rsidRDefault="00B5356A" w:rsidP="007E5A80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6A" w:rsidRPr="00A658F7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:rsidR="00B5356A" w:rsidRPr="005F719C" w:rsidRDefault="00B5356A" w:rsidP="007E5A80">
            <w:pPr>
              <w:pStyle w:val="NormalParagraphStyle"/>
              <w:tabs>
                <w:tab w:val="left" w:pos="3011"/>
              </w:tabs>
              <w:spacing w:after="12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5F719C">
              <w:rPr>
                <w:rFonts w:ascii="Arial" w:hAnsi="Arial"/>
                <w:b/>
                <w:color w:val="auto"/>
                <w:sz w:val="20"/>
              </w:rPr>
              <w:t>In person at a customer service centre</w:t>
            </w:r>
          </w:p>
          <w:p w:rsidR="00B5356A" w:rsidRPr="005F719C" w:rsidRDefault="00B5356A" w:rsidP="007E5A80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 xml:space="preserve">Dandenong: 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225 Lonsdale Street, Dandenong </w:t>
            </w:r>
          </w:p>
          <w:p w:rsidR="00B5356A" w:rsidRPr="005F719C" w:rsidRDefault="00B5356A" w:rsidP="007E5A80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Springvale: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397-405 Springvale Road, Springvale</w:t>
            </w:r>
          </w:p>
          <w:p w:rsidR="00B5356A" w:rsidRPr="005F719C" w:rsidRDefault="00B5356A" w:rsidP="007E5A80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before="60" w:line="240" w:lineRule="auto"/>
              <w:ind w:left="209" w:hanging="130"/>
              <w:rPr>
                <w:rFonts w:ascii="Arial" w:hAnsi="Arial"/>
                <w:color w:val="auto"/>
                <w:sz w:val="18"/>
                <w:szCs w:val="18"/>
              </w:rPr>
            </w:pPr>
            <w:r w:rsidRPr="005F719C">
              <w:rPr>
                <w:rFonts w:ascii="Arial" w:hAnsi="Arial"/>
                <w:b/>
                <w:color w:val="auto"/>
                <w:sz w:val="18"/>
                <w:szCs w:val="18"/>
              </w:rPr>
              <w:t>Parkmore:</w:t>
            </w:r>
            <w:r w:rsidRPr="005F719C">
              <w:rPr>
                <w:rFonts w:ascii="Arial" w:hAnsi="Arial"/>
                <w:color w:val="auto"/>
                <w:sz w:val="18"/>
                <w:szCs w:val="18"/>
              </w:rPr>
              <w:t xml:space="preserve"> Shop A7, Parkmore Shopping Centre, Cheltenham Road, Keysborough</w:t>
            </w:r>
          </w:p>
          <w:p w:rsidR="00B5356A" w:rsidRPr="00A658F7" w:rsidRDefault="00B5356A" w:rsidP="00085A60">
            <w:pPr>
              <w:pStyle w:val="NormalParagraphStyle"/>
              <w:tabs>
                <w:tab w:val="left" w:pos="3011"/>
              </w:tabs>
              <w:spacing w:before="60" w:line="240" w:lineRule="auto"/>
              <w:ind w:left="209"/>
              <w:rPr>
                <w:rFonts w:ascii="Arial" w:hAnsi="Arial"/>
                <w:color w:val="auto"/>
                <w:sz w:val="20"/>
              </w:rPr>
            </w:pPr>
            <w:bookmarkStart w:id="11" w:name="_GoBack"/>
            <w:bookmarkEnd w:id="11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5356A" w:rsidRPr="00A658F7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B5356A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E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mail: </w:t>
            </w:r>
            <w:r w:rsidRPr="005F719C">
              <w:rPr>
                <w:rFonts w:ascii="Arial" w:hAnsi="Arial"/>
                <w:sz w:val="20"/>
              </w:rPr>
              <w:t>council@cgd.vic.gov.au</w:t>
            </w:r>
          </w:p>
          <w:p w:rsidR="00B5356A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sz w:val="20"/>
              </w:rPr>
            </w:pPr>
          </w:p>
          <w:p w:rsidR="00B5356A" w:rsidRPr="00A658F7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>F</w:t>
            </w:r>
            <w:r w:rsidRPr="00A658F7">
              <w:rPr>
                <w:rFonts w:ascii="Arial" w:hAnsi="Arial"/>
                <w:b/>
                <w:color w:val="auto"/>
                <w:sz w:val="20"/>
              </w:rPr>
              <w:t>ax: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02107">
              <w:rPr>
                <w:rFonts w:ascii="Arial" w:hAnsi="Arial"/>
                <w:color w:val="auto"/>
                <w:sz w:val="20"/>
              </w:rPr>
              <w:t>(03)</w:t>
            </w:r>
            <w:r>
              <w:rPr>
                <w:rFonts w:ascii="Arial" w:hAnsi="Arial"/>
                <w:b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8571 5196</w:t>
            </w:r>
          </w:p>
          <w:p w:rsidR="00B5356A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b/>
                <w:color w:val="auto"/>
                <w:sz w:val="20"/>
              </w:rPr>
            </w:pPr>
          </w:p>
          <w:p w:rsidR="00B5356A" w:rsidRPr="00A658F7" w:rsidRDefault="00B5356A" w:rsidP="007E5A80">
            <w:pPr>
              <w:pStyle w:val="NormalParagraphStyle"/>
              <w:tabs>
                <w:tab w:val="left" w:pos="3011"/>
              </w:tabs>
              <w:spacing w:line="240" w:lineRule="auto"/>
              <w:jc w:val="both"/>
              <w:rPr>
                <w:rFonts w:ascii="Arial" w:hAnsi="Arial"/>
                <w:color w:val="auto"/>
                <w:sz w:val="20"/>
              </w:rPr>
            </w:pPr>
          </w:p>
        </w:tc>
      </w:tr>
    </w:tbl>
    <w:p w:rsidR="00B5356A" w:rsidRDefault="00B5356A" w:rsidP="00B5356A">
      <w:pPr>
        <w:rPr>
          <w:sz w:val="20"/>
        </w:rPr>
      </w:pPr>
    </w:p>
    <w:p w:rsidR="00B5356A" w:rsidRDefault="00B5356A" w:rsidP="00B5356A">
      <w:pPr>
        <w:rPr>
          <w:sz w:val="20"/>
        </w:rPr>
      </w:pP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5429"/>
        <w:gridCol w:w="5344"/>
      </w:tblGrid>
      <w:tr w:rsidR="00B5356A" w:rsidRPr="00156A9A" w:rsidTr="007E5A80">
        <w:tc>
          <w:tcPr>
            <w:tcW w:w="5429" w:type="dxa"/>
          </w:tcPr>
          <w:p w:rsidR="00B5356A" w:rsidRPr="00156A9A" w:rsidRDefault="00B5356A" w:rsidP="007E5A80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</w:tcPr>
          <w:p w:rsidR="00B5356A" w:rsidRPr="00156A9A" w:rsidRDefault="00B5356A" w:rsidP="007E5A80">
            <w:pPr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</w:tbl>
    <w:tbl>
      <w:tblPr>
        <w:tblpPr w:leftFromText="181" w:rightFromText="181" w:vertAnchor="page" w:horzAnchor="margin" w:tblpX="250" w:tblpY="12760"/>
        <w:tblOverlap w:val="never"/>
        <w:tblW w:w="4806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3085"/>
        <w:gridCol w:w="3827"/>
        <w:gridCol w:w="3261"/>
      </w:tblGrid>
      <w:tr w:rsidR="00B5356A" w:rsidRPr="00136129" w:rsidTr="007E5A80">
        <w:trPr>
          <w:trHeight w:val="293"/>
        </w:trPr>
        <w:tc>
          <w:tcPr>
            <w:tcW w:w="5000" w:type="pct"/>
            <w:gridSpan w:val="3"/>
            <w:shd w:val="clear" w:color="auto" w:fill="000000"/>
            <w:vAlign w:val="center"/>
          </w:tcPr>
          <w:p w:rsidR="00B5356A" w:rsidRPr="00136129" w:rsidRDefault="00B5356A" w:rsidP="007E5A80">
            <w:pPr>
              <w:pStyle w:val="NormalParagraphStyle"/>
              <w:tabs>
                <w:tab w:val="center" w:pos="2212"/>
                <w:tab w:val="left" w:pos="2579"/>
              </w:tabs>
              <w:spacing w:line="240" w:lineRule="auto"/>
              <w:ind w:right="317"/>
              <w:rPr>
                <w:rFonts w:ascii="Arial" w:hAnsi="Arial"/>
                <w:b/>
                <w:color w:val="FFFFFF"/>
                <w:sz w:val="14"/>
                <w:szCs w:val="14"/>
              </w:rPr>
            </w:pPr>
            <w:r w:rsidRPr="00136129">
              <w:rPr>
                <w:rFonts w:ascii="Arial" w:hAnsi="Arial"/>
                <w:b/>
                <w:color w:val="FFFFFF"/>
                <w:sz w:val="14"/>
                <w:szCs w:val="14"/>
              </w:rPr>
              <w:t>OFFICE USE ONLY</w:t>
            </w:r>
          </w:p>
        </w:tc>
      </w:tr>
      <w:tr w:rsidR="00B5356A" w:rsidRPr="00915AD2" w:rsidTr="007E5A80">
        <w:trPr>
          <w:trHeight w:val="293"/>
        </w:trPr>
        <w:tc>
          <w:tcPr>
            <w:tcW w:w="1516" w:type="pct"/>
            <w:vAlign w:val="center"/>
          </w:tcPr>
          <w:p w:rsidR="00B5356A" w:rsidRPr="00471158" w:rsidRDefault="00B5356A" w:rsidP="007E5A80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6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Permit fee:</w:t>
            </w:r>
          </w:p>
        </w:tc>
        <w:tc>
          <w:tcPr>
            <w:tcW w:w="1881" w:type="pct"/>
          </w:tcPr>
          <w:p w:rsidR="00B5356A" w:rsidRPr="00471158" w:rsidRDefault="00B5356A" w:rsidP="007E5A80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4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Receipt no:</w:t>
            </w:r>
          </w:p>
        </w:tc>
        <w:tc>
          <w:tcPr>
            <w:tcW w:w="1603" w:type="pct"/>
          </w:tcPr>
          <w:p w:rsidR="00B5356A" w:rsidRPr="00471158" w:rsidRDefault="00B5356A" w:rsidP="007E5A80">
            <w:pPr>
              <w:pStyle w:val="NormalParagraphStyle"/>
              <w:tabs>
                <w:tab w:val="center" w:pos="2212"/>
                <w:tab w:val="left" w:pos="2579"/>
              </w:tabs>
              <w:spacing w:before="120" w:line="240" w:lineRule="auto"/>
              <w:rPr>
                <w:rFonts w:ascii="Arial" w:hAnsi="Arial"/>
                <w:sz w:val="18"/>
                <w:szCs w:val="14"/>
              </w:rPr>
            </w:pPr>
            <w:r w:rsidRPr="00471158">
              <w:rPr>
                <w:rFonts w:ascii="Arial" w:hAnsi="Arial"/>
                <w:sz w:val="18"/>
                <w:szCs w:val="16"/>
              </w:rPr>
              <w:t>CS Officer:</w:t>
            </w:r>
          </w:p>
        </w:tc>
      </w:tr>
    </w:tbl>
    <w:p w:rsidR="00B5356A" w:rsidRDefault="00B5356A" w:rsidP="00B5356A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:rsidR="002547A8" w:rsidRPr="00B5356A" w:rsidRDefault="002547A8" w:rsidP="00B5356A"/>
    <w:sectPr w:rsidR="002547A8" w:rsidRPr="00B5356A" w:rsidSect="00DF06DF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843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4CA" w:rsidRDefault="00B954CA" w:rsidP="000D2BC2">
      <w:r>
        <w:separator/>
      </w:r>
    </w:p>
  </w:endnote>
  <w:endnote w:type="continuationSeparator" w:id="0">
    <w:p w:rsidR="00B954CA" w:rsidRDefault="00B954CA" w:rsidP="000D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DF" w:rsidRPr="00DF06DF" w:rsidRDefault="00DF06DF" w:rsidP="00DF06DF">
    <w:pPr>
      <w:pStyle w:val="Footer"/>
      <w:ind w:left="142"/>
      <w:rPr>
        <w:rFonts w:ascii="Arial" w:hAnsi="Arial" w:cs="Arial"/>
        <w:sz w:val="16"/>
        <w:szCs w:val="16"/>
      </w:rPr>
    </w:pPr>
  </w:p>
  <w:p w:rsidR="00DF06DF" w:rsidRPr="00DF06DF" w:rsidRDefault="00DF06DF" w:rsidP="00DF06DF">
    <w:pPr>
      <w:autoSpaceDE w:val="0"/>
      <w:autoSpaceDN w:val="0"/>
      <w:adjustRightInd w:val="0"/>
      <w:ind w:left="142"/>
      <w:rPr>
        <w:rFonts w:ascii="Arial" w:hAnsi="Arial" w:cs="Arial"/>
        <w:sz w:val="16"/>
        <w:szCs w:val="16"/>
        <w:lang w:eastAsia="en-AU"/>
      </w:rPr>
    </w:pPr>
    <w:r w:rsidRPr="00DF06DF">
      <w:rPr>
        <w:rFonts w:ascii="Arial" w:eastAsia="Times New Roman" w:hAnsi="Arial" w:cs="Arial"/>
        <w:sz w:val="16"/>
        <w:szCs w:val="16"/>
        <w:lang w:eastAsia="en-AU"/>
      </w:rPr>
      <w:t>We respect your privacy. We will not sell or give away your personal information, unless required by law.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 xml:space="preserve">Occasionally, we may use your details for our own research purposes </w:t>
    </w:r>
    <w:r>
      <w:rPr>
        <w:rFonts w:ascii="Arial" w:eastAsia="Times New Roman" w:hAnsi="Arial" w:cs="Arial"/>
        <w:sz w:val="16"/>
        <w:szCs w:val="16"/>
        <w:lang w:eastAsia="en-AU"/>
      </w:rPr>
      <w:t>or to let you know about other C</w:t>
    </w:r>
    <w:r w:rsidRPr="00DF06DF">
      <w:rPr>
        <w:rFonts w:ascii="Arial" w:eastAsia="Times New Roman" w:hAnsi="Arial" w:cs="Arial"/>
        <w:sz w:val="16"/>
        <w:szCs w:val="16"/>
        <w:lang w:eastAsia="en-AU"/>
      </w:rPr>
      <w:t>ouncil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eastAsia="Times New Roman" w:hAnsi="Arial" w:cs="Arial"/>
        <w:sz w:val="16"/>
        <w:szCs w:val="16"/>
        <w:lang w:eastAsia="en-AU"/>
      </w:rPr>
      <w:t>information. If you want to see your personal data, modify your details, or if you receive information from us</w:t>
    </w:r>
    <w:r>
      <w:rPr>
        <w:rFonts w:ascii="Arial" w:eastAsia="Times New Roman" w:hAnsi="Arial" w:cs="Arial"/>
        <w:sz w:val="16"/>
        <w:szCs w:val="16"/>
        <w:lang w:eastAsia="en-AU"/>
      </w:rPr>
      <w:t xml:space="preserve"> </w:t>
    </w:r>
    <w:r w:rsidRPr="00DF06DF">
      <w:rPr>
        <w:rFonts w:ascii="Arial" w:hAnsi="Arial" w:cs="Arial"/>
        <w:sz w:val="16"/>
        <w:szCs w:val="16"/>
        <w:lang w:eastAsia="en-AU"/>
      </w:rPr>
      <w:t>you do not want in the future please contact Council on 8571 1000.</w:t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DF06DF" w:rsidRDefault="00DF06DF" w:rsidP="00DF06DF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  <w:lang w:eastAsia="en-AU"/>
      </w:rPr>
      <w:drawing>
        <wp:inline distT="0" distB="0" distL="0" distR="0" wp14:anchorId="7030247A" wp14:editId="01F443E0">
          <wp:extent cx="6633636" cy="845723"/>
          <wp:effectExtent l="19050" t="0" r="0" b="0"/>
          <wp:docPr id="3" name="Picture 2" descr="contact pane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tact pane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3636" cy="845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06DF" w:rsidRDefault="00DF06DF" w:rsidP="000D2BC2">
    <w:pPr>
      <w:pStyle w:val="Footer"/>
      <w:rPr>
        <w:rFonts w:ascii="Arial" w:hAnsi="Arial" w:cs="Arial"/>
        <w:sz w:val="16"/>
        <w:szCs w:val="16"/>
      </w:rPr>
    </w:pPr>
  </w:p>
  <w:p w:rsidR="000D2BC2" w:rsidRPr="00351D45" w:rsidRDefault="00351D45" w:rsidP="000D2BC2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="000D2BC2"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 w:rsidR="002D331A"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 w:rsidR="002D331A">
      <w:rPr>
        <w:rFonts w:ascii="Arial" w:hAnsi="Arial" w:cs="Arial"/>
        <w:sz w:val="16"/>
        <w:szCs w:val="16"/>
      </w:rPr>
      <w:fldChar w:fldCharType="separate"/>
    </w:r>
    <w:r w:rsidR="00085A60">
      <w:rPr>
        <w:rFonts w:ascii="Arial" w:hAnsi="Arial" w:cs="Arial"/>
        <w:noProof/>
        <w:sz w:val="16"/>
        <w:szCs w:val="16"/>
      </w:rPr>
      <w:t>16/09/19</w:t>
    </w:r>
    <w:r w:rsidR="002D331A">
      <w:rPr>
        <w:rFonts w:ascii="Arial" w:hAnsi="Arial" w:cs="Arial"/>
        <w:sz w:val="16"/>
        <w:szCs w:val="16"/>
      </w:rPr>
      <w:fldChar w:fldCharType="end"/>
    </w:r>
    <w:r w:rsidR="000D2BC2"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3BF" w:rsidRPr="00351D45" w:rsidRDefault="00E753BF" w:rsidP="00E753BF">
    <w:pPr>
      <w:pStyle w:val="Footer"/>
      <w:rPr>
        <w:rFonts w:ascii="Arial" w:hAnsi="Arial" w:cs="Arial"/>
        <w:sz w:val="16"/>
        <w:szCs w:val="16"/>
      </w:rPr>
    </w:pPr>
    <w:r w:rsidRPr="00351D45">
      <w:rPr>
        <w:rFonts w:ascii="Arial" w:hAnsi="Arial" w:cs="Arial"/>
        <w:sz w:val="16"/>
        <w:szCs w:val="16"/>
      </w:rPr>
      <w:t>City of Greater Dandenong</w:t>
    </w:r>
    <w:r>
      <w:rPr>
        <w:rFonts w:ascii="Arial" w:hAnsi="Arial" w:cs="Arial"/>
        <w:sz w:val="16"/>
        <w:szCs w:val="16"/>
      </w:rPr>
      <w:t>, PO Box 200, Dandenong, VIC,</w:t>
    </w:r>
    <w:r w:rsidRPr="00351D45">
      <w:rPr>
        <w:rFonts w:ascii="Arial" w:hAnsi="Arial" w:cs="Arial"/>
        <w:sz w:val="16"/>
        <w:szCs w:val="16"/>
      </w:rPr>
      <w:t xml:space="preserve"> 3175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© 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DATE \@ "d/MM/yy" </w:instrText>
    </w:r>
    <w:r>
      <w:rPr>
        <w:rFonts w:ascii="Arial" w:hAnsi="Arial" w:cs="Arial"/>
        <w:sz w:val="16"/>
        <w:szCs w:val="16"/>
      </w:rPr>
      <w:fldChar w:fldCharType="separate"/>
    </w:r>
    <w:r w:rsidR="00085A60">
      <w:rPr>
        <w:rFonts w:ascii="Arial" w:hAnsi="Arial" w:cs="Arial"/>
        <w:noProof/>
        <w:sz w:val="16"/>
        <w:szCs w:val="16"/>
      </w:rPr>
      <w:t>16/09/19</w:t>
    </w:r>
    <w:r>
      <w:rPr>
        <w:rFonts w:ascii="Arial" w:hAnsi="Arial" w:cs="Arial"/>
        <w:sz w:val="16"/>
        <w:szCs w:val="16"/>
      </w:rPr>
      <w:fldChar w:fldCharType="end"/>
    </w:r>
    <w:r w:rsidRPr="00351D45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</w:p>
  <w:p w:rsidR="00E753BF" w:rsidRDefault="00E753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4CA" w:rsidRDefault="00B954CA" w:rsidP="000D2BC2">
      <w:r>
        <w:separator/>
      </w:r>
    </w:p>
  </w:footnote>
  <w:footnote w:type="continuationSeparator" w:id="0">
    <w:p w:rsidR="00B954CA" w:rsidRDefault="00B954CA" w:rsidP="000D2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1D45" w:rsidRDefault="008B20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8C74473" wp14:editId="2F99A37B">
              <wp:simplePos x="0" y="0"/>
              <wp:positionH relativeFrom="page">
                <wp:posOffset>2670175</wp:posOffset>
              </wp:positionH>
              <wp:positionV relativeFrom="paragraph">
                <wp:posOffset>36195</wp:posOffset>
              </wp:positionV>
              <wp:extent cx="4466590" cy="251460"/>
              <wp:effectExtent l="3175" t="0" r="0" b="0"/>
              <wp:wrapNone/>
              <wp:docPr id="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26C9C8" id="Rectangle 1" o:spid="_x0000_s1026" style="position:absolute;margin-left:210.25pt;margin-top:2.85pt;width:351.7pt;height:19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351D45">
      <w:rPr>
        <w:noProof/>
        <w:lang w:eastAsia="en-AU"/>
      </w:rPr>
      <w:drawing>
        <wp:inline distT="0" distB="0" distL="0" distR="0" wp14:anchorId="342165E6" wp14:editId="004EF596">
          <wp:extent cx="2106633" cy="668865"/>
          <wp:effectExtent l="19050" t="0" r="7917" b="0"/>
          <wp:docPr id="2" name="Picture 1" descr="Greater Dandenong logo horizontal with black D and black text and clear backgroun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eater Dandenong logo horizontal with black D and black text and clear background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8360" cy="6694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6DF" w:rsidRDefault="008B20B5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2DCAB4A" wp14:editId="36A3F13B">
              <wp:simplePos x="0" y="0"/>
              <wp:positionH relativeFrom="page">
                <wp:posOffset>2657475</wp:posOffset>
              </wp:positionH>
              <wp:positionV relativeFrom="paragraph">
                <wp:posOffset>76835</wp:posOffset>
              </wp:positionV>
              <wp:extent cx="4466590" cy="251460"/>
              <wp:effectExtent l="0" t="635" r="635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466590" cy="2514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381DB3" id="Rectangle 2" o:spid="_x0000_s1026" style="position:absolute;margin-left:209.25pt;margin-top:6.05pt;width:351.7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" o:allowincell="f" fillcolor="black" stroked="f">
              <v:path arrowok="t"/>
              <w10:wrap anchorx="page"/>
            </v:rect>
          </w:pict>
        </mc:Fallback>
      </mc:AlternateContent>
    </w:r>
    <w:r w:rsidR="00471158">
      <w:rPr>
        <w:noProof/>
        <w:lang w:eastAsia="en-AU"/>
      </w:rPr>
      <w:drawing>
        <wp:inline distT="0" distB="0" distL="0" distR="0">
          <wp:extent cx="1956391" cy="626045"/>
          <wp:effectExtent l="0" t="0" r="6350" b="317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078" cy="630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1FC6"/>
    <w:multiLevelType w:val="hybridMultilevel"/>
    <w:tmpl w:val="1DAA443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2462B"/>
    <w:multiLevelType w:val="hybridMultilevel"/>
    <w:tmpl w:val="33BAE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422"/>
    <w:rsid w:val="000230C5"/>
    <w:rsid w:val="000430BC"/>
    <w:rsid w:val="00053923"/>
    <w:rsid w:val="00075238"/>
    <w:rsid w:val="00075E72"/>
    <w:rsid w:val="00085A60"/>
    <w:rsid w:val="000D2BC2"/>
    <w:rsid w:val="00133916"/>
    <w:rsid w:val="001A0A73"/>
    <w:rsid w:val="001B233B"/>
    <w:rsid w:val="001B5881"/>
    <w:rsid w:val="001B6141"/>
    <w:rsid w:val="001C194D"/>
    <w:rsid w:val="001F3891"/>
    <w:rsid w:val="0023472A"/>
    <w:rsid w:val="002547A8"/>
    <w:rsid w:val="002736DA"/>
    <w:rsid w:val="002D2422"/>
    <w:rsid w:val="002D331A"/>
    <w:rsid w:val="00351D45"/>
    <w:rsid w:val="00360735"/>
    <w:rsid w:val="00376653"/>
    <w:rsid w:val="00442D02"/>
    <w:rsid w:val="004545B3"/>
    <w:rsid w:val="00465A32"/>
    <w:rsid w:val="00471158"/>
    <w:rsid w:val="00476F95"/>
    <w:rsid w:val="004C2545"/>
    <w:rsid w:val="005306D1"/>
    <w:rsid w:val="00532401"/>
    <w:rsid w:val="00553600"/>
    <w:rsid w:val="00567CDA"/>
    <w:rsid w:val="005B0068"/>
    <w:rsid w:val="005F719C"/>
    <w:rsid w:val="00665263"/>
    <w:rsid w:val="006E4679"/>
    <w:rsid w:val="007504C1"/>
    <w:rsid w:val="007562D1"/>
    <w:rsid w:val="00756328"/>
    <w:rsid w:val="0079438A"/>
    <w:rsid w:val="007C0212"/>
    <w:rsid w:val="007D28BD"/>
    <w:rsid w:val="007E523D"/>
    <w:rsid w:val="00807A14"/>
    <w:rsid w:val="00827E62"/>
    <w:rsid w:val="00885271"/>
    <w:rsid w:val="008B20B5"/>
    <w:rsid w:val="00947F52"/>
    <w:rsid w:val="009E5A74"/>
    <w:rsid w:val="00A02107"/>
    <w:rsid w:val="00B223D3"/>
    <w:rsid w:val="00B5356A"/>
    <w:rsid w:val="00B954CA"/>
    <w:rsid w:val="00BC1251"/>
    <w:rsid w:val="00C07A11"/>
    <w:rsid w:val="00C33A2E"/>
    <w:rsid w:val="00CA72B8"/>
    <w:rsid w:val="00D365B9"/>
    <w:rsid w:val="00D5217E"/>
    <w:rsid w:val="00DF06DF"/>
    <w:rsid w:val="00E30F2D"/>
    <w:rsid w:val="00E753BF"/>
    <w:rsid w:val="00EF2298"/>
    <w:rsid w:val="00F44D38"/>
    <w:rsid w:val="00FF72E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DB78EC"/>
  <w15:docId w15:val="{B26B6845-61B3-4350-A68F-841687E11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2422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2D242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color w:val="000000"/>
      <w:lang w:val="en-GB"/>
    </w:rPr>
  </w:style>
  <w:style w:type="paragraph" w:styleId="BodyText">
    <w:name w:val="Body Text"/>
    <w:basedOn w:val="Normal"/>
    <w:link w:val="BodyTextChar"/>
    <w:rsid w:val="002D2422"/>
    <w:rPr>
      <w:rFonts w:ascii="Arial" w:hAnsi="Arial"/>
      <w:b/>
      <w:sz w:val="40"/>
    </w:rPr>
  </w:style>
  <w:style w:type="character" w:customStyle="1" w:styleId="BodyTextChar">
    <w:name w:val="Body Text Char"/>
    <w:basedOn w:val="DefaultParagraphFont"/>
    <w:link w:val="BodyText"/>
    <w:rsid w:val="002D2422"/>
    <w:rPr>
      <w:rFonts w:ascii="Arial" w:eastAsia="Times" w:hAnsi="Arial" w:cs="Times New Roman"/>
      <w:b/>
      <w:sz w:val="4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2422"/>
    <w:rPr>
      <w:rFonts w:ascii="Tahoma" w:eastAsia="Times" w:hAnsi="Tahoma" w:cs="Tahoma"/>
      <w:sz w:val="16"/>
      <w:szCs w:val="16"/>
    </w:rPr>
  </w:style>
  <w:style w:type="paragraph" w:customStyle="1" w:styleId="Default">
    <w:name w:val="Default"/>
    <w:rsid w:val="00807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D2B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2BC2"/>
    <w:rPr>
      <w:rFonts w:ascii="Times" w:eastAsia="Times" w:hAnsi="Times" w:cs="Times New Roman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DF06D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Cs w:val="24"/>
      <w:lang w:eastAsia="en-AU"/>
    </w:rPr>
  </w:style>
  <w:style w:type="paragraph" w:styleId="PlainText">
    <w:name w:val="Plain Text"/>
    <w:basedOn w:val="Normal"/>
    <w:link w:val="PlainTextChar"/>
    <w:unhideWhenUsed/>
    <w:rsid w:val="00DF06DF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DF06DF"/>
    <w:rPr>
      <w:rFonts w:ascii="Consolas" w:eastAsia="Calibri" w:hAnsi="Consolas" w:cs="Times New Roman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FF7A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webSettings" Target="webSettings.xml" Id="rId6" /><Relationship Type="http://schemas.openxmlformats.org/officeDocument/2006/relationships/header" Target="header2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theme" Target="theme/theme1.xml" Id="rId14" /><Relationship Type="http://schemas.openxmlformats.org/officeDocument/2006/relationships/customXml" Target="/customXML/item3.xml" Id="Rea1bb83d0360428d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A2035430</value>
    </field>
    <field name="Objective-Title">
      <value order="0">Application for Bulk Rubbish Container - Skip Bin</value>
    </field>
    <field name="Objective-Description">
      <value order="0"/>
    </field>
    <field name="Objective-CreationStamp">
      <value order="0">2013-07-10T04:45:56Z</value>
    </field>
    <field name="Objective-IsApproved">
      <value order="0">false</value>
    </field>
    <field name="Objective-IsPublished">
      <value order="0">true</value>
    </field>
    <field name="Objective-DatePublished">
      <value order="0">2019-09-16T04:33:50Z</value>
    </field>
    <field name="Objective-ModificationStamp">
      <value order="0">2021-02-15T22:23:21Z</value>
    </field>
    <field name="Objective-Owner">
      <value order="0">Julie Capper</value>
    </field>
    <field name="Objective-Path">
      <value order="0">Classified Object:Classified Object:Classified Object:Classified Object:Local Laws Forms 2020 - Current</value>
    </field>
    <field name="Objective-Parent">
      <value order="0">Local Laws Forms 2020 - Current</value>
    </field>
    <field name="Objective-State">
      <value order="0">Published</value>
    </field>
    <field name="Objective-VersionId">
      <value order="0">vA7958450</value>
    </field>
    <field name="Objective-Version">
      <value order="0">8.0</value>
    </field>
    <field name="Objective-VersionNumber">
      <value order="0">8</value>
    </field>
    <field name="Objective-VersionComment">
      <value order="0"/>
    </field>
    <field name="Objective-FileNumber">
      <value order="0">qA228316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2.xml><?xml version="1.0" encoding="utf-8"?>
<ds:datastoreItem xmlns:ds="http://schemas.openxmlformats.org/officeDocument/2006/customXml" ds:itemID="{B689EFC7-3BE5-42D9-A7DE-3F478CEC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sgibbo</dc:creator>
  <cp:lastModifiedBy>Melissa White</cp:lastModifiedBy>
  <cp:revision>7</cp:revision>
  <cp:lastPrinted>2014-10-23T01:49:00Z</cp:lastPrinted>
  <dcterms:created xsi:type="dcterms:W3CDTF">2016-07-05T03:31:00Z</dcterms:created>
  <dcterms:modified xsi:type="dcterms:W3CDTF">2019-09-16T04:33:00Z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A2035430</vt:lpwstr>
  </property>
  <property fmtid="{D5CDD505-2E9C-101B-9397-08002B2CF9AE}" pid="4" name="Objective-Title">
    <vt:lpwstr>Application for Bulk Rubbish Container - Skip Bin</vt:lpwstr>
  </property>
  <property fmtid="{D5CDD505-2E9C-101B-9397-08002B2CF9AE}" pid="5" name="Objective-Comment">
    <vt:lpwstr/>
  </property>
  <property fmtid="{D5CDD505-2E9C-101B-9397-08002B2CF9AE}" pid="6" name="Objective-CreationStamp">
    <vt:filetime>2013-07-10T04:45:56Z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2019-09-16T04:33:50Z</vt:filetime>
  </property>
  <property fmtid="{D5CDD505-2E9C-101B-9397-08002B2CF9AE}" pid="10" name="Objective-ModificationStamp">
    <vt:filetime>2021-02-15T22:23:21Z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Object:Local Laws Forms 2020 - Current</vt:lpwstr>
  </property>
  <property fmtid="{D5CDD505-2E9C-101B-9397-08002B2CF9AE}" pid="13" name="Objective-Parent">
    <vt:lpwstr>Local Laws Forms 2020 - Current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>qA228316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vA7958450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Date">
    <vt:lpwstr/>
  </property>
  <property fmtid="{D5CDD505-2E9C-101B-9397-08002B2CF9AE}" pid="30" name="Objective-Records Audit Vital Record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