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E8" w:rsidRDefault="00DB3810" w:rsidP="00272EE8">
      <w:pPr>
        <w:jc w:val="right"/>
        <w:rPr>
          <w:rFonts w:ascii="Arial" w:hAnsi="Arial"/>
          <w:sz w:val="12"/>
          <w:szCs w:val="12"/>
        </w:rPr>
      </w:pPr>
      <w:r>
        <w:rPr>
          <w:rFonts w:ascii="Arial" w:hAnsi="Arial"/>
          <w:noProof/>
          <w:sz w:val="12"/>
          <w:szCs w:val="12"/>
          <w:lang w:eastAsia="en-AU"/>
        </w:rPr>
        <w:pict>
          <v:rect id="_x0000_s1029" style="position:absolute;left:0;text-align:left;margin-left:172.35pt;margin-top:-45.6pt;width:333pt;height:18pt;z-index:251658240" fillcolor="black"/>
        </w:pict>
      </w:r>
      <w:r w:rsidRPr="00DB3810">
        <w:rPr>
          <w:rFonts w:ascii="Arial" w:hAnsi="Arial"/>
          <w:b/>
          <w:noProof/>
          <w:sz w:val="38"/>
          <w:szCs w:val="38"/>
          <w:lang w:val="en-US"/>
        </w:rPr>
        <w:pict>
          <v:shapetype id="_x0000_t202" coordsize="21600,21600" o:spt="202" path="m,l,21600r21600,l21600,xe">
            <v:stroke joinstyle="miter"/>
            <v:path gradientshapeok="t" o:connecttype="rect"/>
          </v:shapetype>
          <v:shape id="_x0000_s1026" type="#_x0000_t202" style="position:absolute;left:0;text-align:left;margin-left:235.35pt;margin-top:-45.6pt;width:279pt;height:1in;z-index:251656192" filled="f" stroked="f">
            <v:textbox style="mso-next-textbox:#_x0000_s1026">
              <w:txbxContent>
                <w:p w:rsidR="00464C68" w:rsidRPr="00317C5E" w:rsidRDefault="00464C68" w:rsidP="00903AD6">
                  <w:pPr>
                    <w:pStyle w:val="NormalParagraphStyle"/>
                    <w:spacing w:before="400" w:line="240" w:lineRule="auto"/>
                    <w:jc w:val="right"/>
                    <w:outlineLvl w:val="0"/>
                    <w:rPr>
                      <w:rFonts w:ascii="Arial" w:hAnsi="Arial" w:cs="Arial"/>
                      <w:b/>
                      <w:sz w:val="38"/>
                      <w:szCs w:val="38"/>
                    </w:rPr>
                  </w:pPr>
                  <w:r w:rsidRPr="00317C5E">
                    <w:rPr>
                      <w:rFonts w:ascii="Arial" w:hAnsi="Arial"/>
                      <w:b/>
                      <w:sz w:val="38"/>
                      <w:szCs w:val="38"/>
                    </w:rPr>
                    <w:t xml:space="preserve">Application for </w:t>
                  </w:r>
                  <w:r w:rsidR="00317C5E" w:rsidRPr="00317C5E">
                    <w:rPr>
                      <w:rFonts w:ascii="Arial" w:hAnsi="Arial"/>
                      <w:b/>
                      <w:sz w:val="38"/>
                      <w:szCs w:val="38"/>
                    </w:rPr>
                    <w:br/>
                  </w:r>
                  <w:r w:rsidR="00E70F51">
                    <w:rPr>
                      <w:rFonts w:ascii="Arial" w:hAnsi="Arial"/>
                      <w:b/>
                      <w:sz w:val="38"/>
                      <w:szCs w:val="38"/>
                    </w:rPr>
                    <w:t xml:space="preserve">Excess Garage Sales </w:t>
                  </w:r>
                  <w:r w:rsidRPr="00317C5E">
                    <w:rPr>
                      <w:rFonts w:ascii="Arial" w:hAnsi="Arial"/>
                      <w:b/>
                      <w:sz w:val="38"/>
                      <w:szCs w:val="38"/>
                    </w:rPr>
                    <w:t xml:space="preserve">Permit </w:t>
                  </w:r>
                </w:p>
                <w:p w:rsidR="00464C68" w:rsidRPr="00317C5E" w:rsidRDefault="00464C68">
                  <w:pPr>
                    <w:rPr>
                      <w:b/>
                    </w:rPr>
                  </w:pPr>
                </w:p>
              </w:txbxContent>
            </v:textbox>
          </v:shape>
        </w:pict>
      </w:r>
      <w:r w:rsidR="00E70F51">
        <w:rPr>
          <w:noProof/>
          <w:lang w:eastAsia="en-AU"/>
        </w:rPr>
        <w:drawing>
          <wp:anchor distT="0" distB="0" distL="114300" distR="114300" simplePos="0" relativeHeight="251657216" behindDoc="0" locked="0" layoutInCell="1" allowOverlap="1">
            <wp:simplePos x="0" y="0"/>
            <wp:positionH relativeFrom="column">
              <wp:posOffset>-325755</wp:posOffset>
            </wp:positionH>
            <wp:positionV relativeFrom="paragraph">
              <wp:posOffset>-464820</wp:posOffset>
            </wp:positionV>
            <wp:extent cx="1800225" cy="571500"/>
            <wp:effectExtent l="19050" t="0" r="9525" b="0"/>
            <wp:wrapNone/>
            <wp:docPr id="4" name="Picture 4" descr="http://webstar/Resources/SiteImages/img2795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tar/Resources/SiteImages/img27950.jpg">
                      <a:hlinkClick r:id="rId7" tgtFrame="_blank"/>
                    </pic:cNvPr>
                    <pic:cNvPicPr>
                      <a:picLocks noChangeAspect="1" noChangeArrowheads="1"/>
                    </pic:cNvPicPr>
                  </pic:nvPicPr>
                  <pic:blipFill>
                    <a:blip r:embed="rId8" r:link="rId9" cstate="print"/>
                    <a:srcRect/>
                    <a:stretch>
                      <a:fillRect/>
                    </a:stretch>
                  </pic:blipFill>
                  <pic:spPr bwMode="auto">
                    <a:xfrm>
                      <a:off x="0" y="0"/>
                      <a:ext cx="1800225" cy="571500"/>
                    </a:xfrm>
                    <a:prstGeom prst="rect">
                      <a:avLst/>
                    </a:prstGeom>
                    <a:noFill/>
                    <a:ln w="9525">
                      <a:noFill/>
                      <a:miter lim="800000"/>
                      <a:headEnd/>
                      <a:tailEnd/>
                    </a:ln>
                  </pic:spPr>
                </pic:pic>
              </a:graphicData>
            </a:graphic>
          </wp:anchor>
        </w:drawing>
      </w:r>
    </w:p>
    <w:p w:rsidR="00903AD6" w:rsidRDefault="00903AD6" w:rsidP="00A709E8">
      <w:pPr>
        <w:rPr>
          <w:rFonts w:ascii="Arial" w:hAnsi="Arial"/>
          <w:sz w:val="12"/>
          <w:szCs w:val="12"/>
        </w:rPr>
      </w:pPr>
    </w:p>
    <w:p w:rsidR="00E32EAB" w:rsidRDefault="00E32EAB" w:rsidP="00E64AE5">
      <w:pPr>
        <w:tabs>
          <w:tab w:val="left" w:pos="3420"/>
        </w:tabs>
        <w:rPr>
          <w:rFonts w:ascii="Arial" w:hAnsi="Arial"/>
          <w:sz w:val="12"/>
          <w:szCs w:val="12"/>
        </w:rPr>
      </w:pPr>
    </w:p>
    <w:p w:rsidR="00136129" w:rsidRDefault="00136129" w:rsidP="00E64AE5">
      <w:pPr>
        <w:tabs>
          <w:tab w:val="left" w:pos="3420"/>
        </w:tabs>
        <w:rPr>
          <w:rFonts w:ascii="Arial" w:hAnsi="Arial"/>
          <w:sz w:val="12"/>
          <w:szCs w:val="12"/>
        </w:rPr>
      </w:pPr>
    </w:p>
    <w:p w:rsidR="00136129" w:rsidRDefault="00136129" w:rsidP="00E64AE5">
      <w:pPr>
        <w:tabs>
          <w:tab w:val="left" w:pos="3420"/>
        </w:tabs>
        <w:rPr>
          <w:rFonts w:ascii="Arial" w:hAnsi="Arial"/>
          <w:sz w:val="12"/>
          <w:szCs w:val="12"/>
        </w:rPr>
      </w:pPr>
    </w:p>
    <w:p w:rsidR="00E32EAB" w:rsidRDefault="00E32EAB" w:rsidP="00272EE8">
      <w:pPr>
        <w:jc w:val="right"/>
        <w:rPr>
          <w:rFonts w:ascii="Arial" w:hAnsi="Arial"/>
          <w:sz w:val="12"/>
          <w:szCs w:val="12"/>
        </w:rPr>
      </w:pPr>
    </w:p>
    <w:p w:rsidR="00E32EAB" w:rsidRDefault="00E32EAB" w:rsidP="00272EE8">
      <w:pPr>
        <w:jc w:val="right"/>
        <w:rPr>
          <w:rFonts w:ascii="Arial" w:hAnsi="Arial"/>
          <w:sz w:val="12"/>
          <w:szCs w:val="12"/>
        </w:rPr>
      </w:pPr>
    </w:p>
    <w:p w:rsidR="00136129" w:rsidRDefault="00136129" w:rsidP="00136129">
      <w:pPr>
        <w:ind w:left="-426"/>
        <w:rPr>
          <w:rFonts w:ascii="Arial" w:hAnsi="Arial" w:cs="Arial"/>
          <w:sz w:val="19"/>
          <w:szCs w:val="19"/>
          <w:lang w:val="en-US"/>
        </w:rPr>
      </w:pPr>
    </w:p>
    <w:p w:rsidR="00136129" w:rsidRPr="00B00BFD" w:rsidRDefault="00136129" w:rsidP="00136129">
      <w:pPr>
        <w:ind w:left="-426"/>
        <w:rPr>
          <w:rFonts w:ascii="Arial" w:hAnsi="Arial" w:cs="Arial"/>
          <w:b/>
          <w:sz w:val="19"/>
          <w:szCs w:val="19"/>
          <w:lang w:val="en-US"/>
        </w:rPr>
      </w:pPr>
      <w:r>
        <w:rPr>
          <w:rFonts w:ascii="Arial" w:hAnsi="Arial" w:cs="Arial"/>
          <w:sz w:val="19"/>
          <w:szCs w:val="19"/>
          <w:lang w:val="en-US"/>
        </w:rPr>
        <w:t>Please note: when deciding</w:t>
      </w:r>
      <w:r w:rsidRPr="002A18AF">
        <w:rPr>
          <w:rFonts w:ascii="Arial" w:hAnsi="Arial" w:cs="Arial"/>
          <w:sz w:val="19"/>
          <w:szCs w:val="19"/>
          <w:lang w:val="en-US"/>
        </w:rPr>
        <w:t xml:space="preserve"> whether or not to issue a permit, </w:t>
      </w:r>
      <w:r>
        <w:rPr>
          <w:rFonts w:ascii="Arial" w:hAnsi="Arial" w:cs="Arial"/>
          <w:sz w:val="19"/>
          <w:szCs w:val="19"/>
          <w:lang w:val="en-US"/>
        </w:rPr>
        <w:t>a</w:t>
      </w:r>
      <w:r w:rsidRPr="002A18AF">
        <w:rPr>
          <w:rFonts w:ascii="Arial" w:hAnsi="Arial" w:cs="Arial"/>
          <w:sz w:val="19"/>
          <w:szCs w:val="19"/>
          <w:lang w:val="en-US"/>
        </w:rPr>
        <w:t xml:space="preserve">n Authorised Officer must consider all the criteria as set out </w:t>
      </w:r>
      <w:r>
        <w:rPr>
          <w:rFonts w:ascii="Arial" w:hAnsi="Arial" w:cs="Arial"/>
          <w:sz w:val="19"/>
          <w:szCs w:val="19"/>
          <w:lang w:val="en-US"/>
        </w:rPr>
        <w:t>in Council’s Local Law.</w:t>
      </w:r>
      <w:r w:rsidR="00B00BFD">
        <w:rPr>
          <w:rFonts w:ascii="Arial" w:hAnsi="Arial" w:cs="Arial"/>
          <w:sz w:val="19"/>
          <w:szCs w:val="19"/>
          <w:lang w:val="en-US"/>
        </w:rPr>
        <w:t xml:space="preserve"> </w:t>
      </w:r>
      <w:r w:rsidR="00B00BFD">
        <w:rPr>
          <w:rFonts w:ascii="Arial" w:hAnsi="Arial" w:cs="Arial"/>
          <w:b/>
          <w:sz w:val="19"/>
          <w:szCs w:val="19"/>
          <w:lang w:val="en-US"/>
        </w:rPr>
        <w:t>Nil Permit Fee applies.</w:t>
      </w:r>
    </w:p>
    <w:p w:rsidR="00B06999" w:rsidRDefault="00B06999" w:rsidP="00136129">
      <w:pPr>
        <w:ind w:left="-426"/>
        <w:rPr>
          <w:rFonts w:ascii="Arial" w:hAnsi="Arial"/>
          <w:sz w:val="12"/>
          <w:szCs w:val="12"/>
        </w:rPr>
      </w:pPr>
    </w:p>
    <w:p w:rsidR="00136129" w:rsidRPr="00F02732" w:rsidRDefault="00136129" w:rsidP="00272EE8">
      <w:pPr>
        <w:jc w:val="right"/>
        <w:rPr>
          <w:rFonts w:ascii="Arial" w:hAnsi="Arial"/>
          <w:sz w:val="12"/>
          <w:szCs w:val="12"/>
        </w:rPr>
      </w:pPr>
    </w:p>
    <w:tbl>
      <w:tblPr>
        <w:tblW w:w="10632"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tblPr>
      <w:tblGrid>
        <w:gridCol w:w="5955"/>
        <w:gridCol w:w="4677"/>
      </w:tblGrid>
      <w:tr w:rsidR="00272EE8">
        <w:trPr>
          <w:tblHeader/>
        </w:trPr>
        <w:tc>
          <w:tcPr>
            <w:tcW w:w="10632" w:type="dxa"/>
            <w:gridSpan w:val="2"/>
            <w:shd w:val="clear" w:color="808080" w:fill="0C0C0C"/>
          </w:tcPr>
          <w:p w:rsidR="00272EE8" w:rsidRPr="00136129" w:rsidRDefault="00E54EE4" w:rsidP="00272EE8">
            <w:pPr>
              <w:pStyle w:val="NormalParagraphStyle"/>
              <w:tabs>
                <w:tab w:val="left" w:pos="1985"/>
                <w:tab w:val="center" w:pos="4986"/>
              </w:tabs>
              <w:spacing w:before="60" w:after="60" w:line="240" w:lineRule="auto"/>
              <w:rPr>
                <w:rFonts w:ascii="Arial" w:hAnsi="Arial"/>
                <w:b/>
                <w:color w:val="auto"/>
                <w:sz w:val="22"/>
                <w:szCs w:val="22"/>
              </w:rPr>
            </w:pPr>
            <w:r>
              <w:rPr>
                <w:rFonts w:ascii="Arial" w:hAnsi="Arial"/>
                <w:b/>
                <w:color w:val="auto"/>
                <w:sz w:val="22"/>
                <w:szCs w:val="22"/>
              </w:rPr>
              <w:t>Applicant d</w:t>
            </w:r>
            <w:r w:rsidR="008052C5" w:rsidRPr="00136129">
              <w:rPr>
                <w:rFonts w:ascii="Arial" w:hAnsi="Arial"/>
                <w:b/>
                <w:color w:val="auto"/>
                <w:sz w:val="22"/>
                <w:szCs w:val="22"/>
              </w:rPr>
              <w:t>etails</w:t>
            </w:r>
            <w:r w:rsidR="0072431B" w:rsidRPr="00136129">
              <w:rPr>
                <w:rFonts w:ascii="Arial" w:hAnsi="Arial"/>
                <w:b/>
                <w:color w:val="auto"/>
                <w:sz w:val="22"/>
                <w:szCs w:val="22"/>
              </w:rPr>
              <w:t xml:space="preserve"> </w:t>
            </w:r>
          </w:p>
        </w:tc>
      </w:tr>
      <w:tr w:rsidR="00272EE8">
        <w:trPr>
          <w:trHeight w:val="117"/>
        </w:trPr>
        <w:tc>
          <w:tcPr>
            <w:tcW w:w="10632" w:type="dxa"/>
            <w:gridSpan w:val="2"/>
          </w:tcPr>
          <w:p w:rsidR="00272EE8" w:rsidRPr="006F569A" w:rsidRDefault="00E54EE4" w:rsidP="00272EE8">
            <w:pPr>
              <w:pStyle w:val="NormalParagraphStyle"/>
              <w:tabs>
                <w:tab w:val="left" w:pos="4536"/>
                <w:tab w:val="left" w:pos="5103"/>
                <w:tab w:val="left" w:pos="6237"/>
                <w:tab w:val="left" w:pos="6804"/>
                <w:tab w:val="left" w:pos="7371"/>
              </w:tabs>
              <w:spacing w:before="60" w:after="60" w:line="240" w:lineRule="auto"/>
              <w:rPr>
                <w:rFonts w:ascii="Arial" w:hAnsi="Arial"/>
                <w:color w:val="auto"/>
                <w:sz w:val="20"/>
              </w:rPr>
            </w:pPr>
            <w:r>
              <w:rPr>
                <w:rFonts w:ascii="Arial" w:hAnsi="Arial"/>
                <w:color w:val="auto"/>
                <w:sz w:val="20"/>
              </w:rPr>
              <w:t>Full n</w:t>
            </w:r>
            <w:r w:rsidR="00272EE8" w:rsidRPr="006F569A">
              <w:rPr>
                <w:rFonts w:ascii="Arial" w:hAnsi="Arial"/>
                <w:color w:val="auto"/>
                <w:sz w:val="20"/>
              </w:rPr>
              <w:t xml:space="preserve">ame: </w:t>
            </w:r>
          </w:p>
        </w:tc>
      </w:tr>
      <w:tr w:rsidR="00272EE8">
        <w:trPr>
          <w:trHeight w:val="116"/>
        </w:trPr>
        <w:tc>
          <w:tcPr>
            <w:tcW w:w="10632" w:type="dxa"/>
            <w:gridSpan w:val="2"/>
          </w:tcPr>
          <w:p w:rsidR="00272EE8" w:rsidRPr="006F569A" w:rsidRDefault="00272EE8" w:rsidP="00272EE8">
            <w:pPr>
              <w:pStyle w:val="NormalParagraphStyle"/>
              <w:tabs>
                <w:tab w:val="left" w:pos="4536"/>
                <w:tab w:val="left" w:pos="5103"/>
                <w:tab w:val="left" w:pos="6237"/>
                <w:tab w:val="left" w:pos="6804"/>
                <w:tab w:val="left" w:pos="7371"/>
              </w:tabs>
              <w:spacing w:before="60" w:after="60" w:line="240" w:lineRule="auto"/>
              <w:rPr>
                <w:rFonts w:ascii="Arial" w:hAnsi="Arial"/>
                <w:color w:val="auto"/>
                <w:sz w:val="20"/>
              </w:rPr>
            </w:pPr>
            <w:r w:rsidRPr="006F569A">
              <w:rPr>
                <w:rFonts w:ascii="Arial" w:hAnsi="Arial"/>
                <w:color w:val="auto"/>
                <w:sz w:val="20"/>
              </w:rPr>
              <w:t xml:space="preserve">Address: </w:t>
            </w:r>
          </w:p>
        </w:tc>
      </w:tr>
      <w:tr w:rsidR="00272EE8">
        <w:tc>
          <w:tcPr>
            <w:tcW w:w="10632" w:type="dxa"/>
            <w:gridSpan w:val="2"/>
          </w:tcPr>
          <w:p w:rsidR="00272EE8" w:rsidRPr="006F569A" w:rsidRDefault="001B1810" w:rsidP="00272EE8">
            <w:pPr>
              <w:pStyle w:val="NormalParagraphStyle"/>
              <w:tabs>
                <w:tab w:val="left" w:pos="4536"/>
                <w:tab w:val="left" w:pos="5103"/>
                <w:tab w:val="left" w:pos="6237"/>
                <w:tab w:val="left" w:pos="6804"/>
                <w:tab w:val="left" w:pos="7371"/>
              </w:tabs>
              <w:spacing w:before="60" w:after="60" w:line="240" w:lineRule="auto"/>
              <w:rPr>
                <w:rFonts w:ascii="Arial" w:hAnsi="Arial"/>
                <w:color w:val="auto"/>
                <w:sz w:val="20"/>
              </w:rPr>
            </w:pPr>
            <w:r>
              <w:rPr>
                <w:rFonts w:ascii="Arial" w:hAnsi="Arial"/>
                <w:color w:val="auto"/>
                <w:sz w:val="20"/>
              </w:rPr>
              <w:t>Suburb:</w:t>
            </w:r>
            <w:r>
              <w:rPr>
                <w:rFonts w:ascii="Arial" w:hAnsi="Arial"/>
                <w:color w:val="auto"/>
                <w:sz w:val="20"/>
              </w:rPr>
              <w:tab/>
            </w:r>
            <w:r>
              <w:rPr>
                <w:rFonts w:ascii="Arial" w:hAnsi="Arial"/>
                <w:color w:val="auto"/>
                <w:sz w:val="20"/>
              </w:rPr>
              <w:tab/>
            </w:r>
            <w:r>
              <w:rPr>
                <w:rFonts w:ascii="Arial" w:hAnsi="Arial"/>
                <w:color w:val="auto"/>
                <w:sz w:val="20"/>
              </w:rPr>
              <w:tab/>
            </w:r>
            <w:r w:rsidR="00903AD6">
              <w:rPr>
                <w:rFonts w:ascii="Arial" w:hAnsi="Arial"/>
                <w:color w:val="auto"/>
                <w:sz w:val="20"/>
              </w:rPr>
              <w:t xml:space="preserve">            </w:t>
            </w:r>
            <w:r w:rsidR="00272EE8" w:rsidRPr="006F569A">
              <w:rPr>
                <w:rFonts w:ascii="Arial" w:hAnsi="Arial"/>
                <w:color w:val="auto"/>
                <w:sz w:val="20"/>
              </w:rPr>
              <w:t xml:space="preserve">Postcode: </w:t>
            </w:r>
          </w:p>
        </w:tc>
      </w:tr>
      <w:tr w:rsidR="00272EE8" w:rsidTr="00E54EE4">
        <w:tc>
          <w:tcPr>
            <w:tcW w:w="5955" w:type="dxa"/>
            <w:tcBorders>
              <w:bottom w:val="single" w:sz="8" w:space="0" w:color="000000"/>
            </w:tcBorders>
          </w:tcPr>
          <w:p w:rsidR="00272EE8" w:rsidRPr="006F569A" w:rsidRDefault="00E54EE4" w:rsidP="00272EE8">
            <w:pPr>
              <w:pStyle w:val="NormalParagraphStyle"/>
              <w:tabs>
                <w:tab w:val="left" w:pos="4536"/>
                <w:tab w:val="left" w:pos="5103"/>
                <w:tab w:val="left" w:pos="6237"/>
                <w:tab w:val="left" w:pos="6804"/>
                <w:tab w:val="left" w:pos="7371"/>
              </w:tabs>
              <w:spacing w:before="60" w:after="60" w:line="240" w:lineRule="auto"/>
              <w:rPr>
                <w:rFonts w:ascii="Arial" w:hAnsi="Arial"/>
                <w:color w:val="auto"/>
                <w:sz w:val="20"/>
              </w:rPr>
            </w:pPr>
            <w:r>
              <w:rPr>
                <w:rFonts w:ascii="Arial" w:hAnsi="Arial"/>
                <w:color w:val="auto"/>
                <w:sz w:val="20"/>
              </w:rPr>
              <w:t>Phone number/mobile</w:t>
            </w:r>
            <w:r w:rsidRPr="006F569A">
              <w:rPr>
                <w:rFonts w:ascii="Arial" w:hAnsi="Arial"/>
                <w:color w:val="auto"/>
                <w:sz w:val="20"/>
              </w:rPr>
              <w:t>:</w:t>
            </w:r>
          </w:p>
        </w:tc>
        <w:tc>
          <w:tcPr>
            <w:tcW w:w="4677" w:type="dxa"/>
            <w:tcBorders>
              <w:bottom w:val="single" w:sz="8" w:space="0" w:color="000000"/>
            </w:tcBorders>
          </w:tcPr>
          <w:p w:rsidR="00272EE8" w:rsidRPr="006F569A" w:rsidRDefault="00E54EE4" w:rsidP="00E54EE4">
            <w:pPr>
              <w:pStyle w:val="NormalParagraphStyle"/>
              <w:tabs>
                <w:tab w:val="left" w:pos="4536"/>
                <w:tab w:val="left" w:pos="5103"/>
                <w:tab w:val="left" w:pos="6237"/>
                <w:tab w:val="left" w:pos="6804"/>
                <w:tab w:val="left" w:pos="7371"/>
              </w:tabs>
              <w:spacing w:before="60" w:after="60" w:line="240" w:lineRule="auto"/>
              <w:rPr>
                <w:rFonts w:ascii="Arial" w:hAnsi="Arial"/>
                <w:color w:val="auto"/>
                <w:sz w:val="20"/>
              </w:rPr>
            </w:pPr>
            <w:r>
              <w:rPr>
                <w:rFonts w:ascii="Arial" w:hAnsi="Arial"/>
                <w:color w:val="auto"/>
                <w:sz w:val="20"/>
              </w:rPr>
              <w:t xml:space="preserve">Fax number: </w:t>
            </w:r>
            <w:r w:rsidR="00272EE8" w:rsidRPr="006F569A">
              <w:rPr>
                <w:rFonts w:ascii="Arial" w:hAnsi="Arial"/>
                <w:color w:val="auto"/>
                <w:sz w:val="20"/>
              </w:rPr>
              <w:t xml:space="preserve"> </w:t>
            </w:r>
            <w:r w:rsidR="00B43D7B">
              <w:rPr>
                <w:rFonts w:ascii="Arial" w:hAnsi="Arial"/>
                <w:color w:val="auto"/>
                <w:sz w:val="20"/>
              </w:rPr>
              <w:t xml:space="preserve">                                 </w:t>
            </w:r>
            <w:r>
              <w:rPr>
                <w:rFonts w:ascii="Arial" w:hAnsi="Arial"/>
                <w:color w:val="auto"/>
                <w:sz w:val="20"/>
              </w:rPr>
              <w:t xml:space="preserve">            </w:t>
            </w:r>
          </w:p>
        </w:tc>
      </w:tr>
      <w:tr w:rsidR="00272EE8">
        <w:trPr>
          <w:trHeight w:val="117"/>
        </w:trPr>
        <w:tc>
          <w:tcPr>
            <w:tcW w:w="10632" w:type="dxa"/>
            <w:gridSpan w:val="2"/>
            <w:tcBorders>
              <w:bottom w:val="single" w:sz="8" w:space="0" w:color="000000"/>
            </w:tcBorders>
          </w:tcPr>
          <w:p w:rsidR="00272EE8" w:rsidRPr="006F569A" w:rsidRDefault="00272EE8"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r w:rsidRPr="006F569A">
              <w:rPr>
                <w:rFonts w:ascii="Arial" w:hAnsi="Arial"/>
                <w:color w:val="auto"/>
                <w:sz w:val="20"/>
              </w:rPr>
              <w:t>Email</w:t>
            </w:r>
            <w:r w:rsidR="00B43D7B">
              <w:rPr>
                <w:rFonts w:ascii="Arial" w:hAnsi="Arial"/>
                <w:color w:val="auto"/>
                <w:sz w:val="20"/>
              </w:rPr>
              <w:t xml:space="preserve"> address:</w:t>
            </w:r>
            <w:r w:rsidRPr="006F569A">
              <w:rPr>
                <w:rFonts w:ascii="Arial" w:hAnsi="Arial"/>
                <w:color w:val="auto"/>
                <w:sz w:val="20"/>
              </w:rPr>
              <w:t xml:space="preserve"> </w:t>
            </w:r>
          </w:p>
        </w:tc>
      </w:tr>
      <w:tr w:rsidR="000D2819">
        <w:trPr>
          <w:trHeight w:val="117"/>
        </w:trPr>
        <w:tc>
          <w:tcPr>
            <w:tcW w:w="10632" w:type="dxa"/>
            <w:gridSpan w:val="2"/>
            <w:tcBorders>
              <w:bottom w:val="single" w:sz="8" w:space="0" w:color="000000"/>
            </w:tcBorders>
          </w:tcPr>
          <w:p w:rsidR="000D2819" w:rsidRPr="006F569A" w:rsidRDefault="000D2819"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r>
              <w:rPr>
                <w:rFonts w:ascii="Arial" w:hAnsi="Arial"/>
                <w:color w:val="auto"/>
                <w:sz w:val="20"/>
              </w:rPr>
              <w:t>Driver’s Licence Number:</w:t>
            </w:r>
          </w:p>
        </w:tc>
      </w:tr>
      <w:tr w:rsidR="00895B45">
        <w:trPr>
          <w:trHeight w:val="117"/>
        </w:trPr>
        <w:tc>
          <w:tcPr>
            <w:tcW w:w="10632" w:type="dxa"/>
            <w:gridSpan w:val="2"/>
            <w:tcBorders>
              <w:left w:val="nil"/>
              <w:bottom w:val="single" w:sz="8" w:space="0" w:color="000000"/>
              <w:right w:val="nil"/>
            </w:tcBorders>
          </w:tcPr>
          <w:p w:rsidR="00895B45" w:rsidRPr="006F569A" w:rsidRDefault="00895B45"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p>
        </w:tc>
      </w:tr>
      <w:tr w:rsidR="00464C68" w:rsidTr="00464C68">
        <w:trPr>
          <w:trHeight w:val="116"/>
        </w:trPr>
        <w:tc>
          <w:tcPr>
            <w:tcW w:w="10632" w:type="dxa"/>
            <w:gridSpan w:val="2"/>
          </w:tcPr>
          <w:p w:rsidR="00464C68" w:rsidRDefault="00B00BFD"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r>
              <w:rPr>
                <w:rFonts w:ascii="Arial" w:hAnsi="Arial"/>
                <w:color w:val="auto"/>
                <w:sz w:val="20"/>
              </w:rPr>
              <w:t>Proposed date/s for garage sale:</w:t>
            </w:r>
          </w:p>
          <w:p w:rsidR="00B00BFD" w:rsidRDefault="00B00BFD"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p>
          <w:p w:rsidR="00B00BFD" w:rsidRPr="006F569A" w:rsidRDefault="00B00BFD" w:rsidP="00272EE8">
            <w:pPr>
              <w:pStyle w:val="NormalParagraphStyle"/>
              <w:tabs>
                <w:tab w:val="left" w:pos="4536"/>
                <w:tab w:val="left" w:pos="5103"/>
                <w:tab w:val="left" w:pos="6237"/>
                <w:tab w:val="left" w:pos="6804"/>
                <w:tab w:val="left" w:pos="7736"/>
              </w:tabs>
              <w:spacing w:before="60" w:after="60" w:line="240" w:lineRule="auto"/>
              <w:rPr>
                <w:rFonts w:ascii="Arial" w:hAnsi="Arial"/>
                <w:color w:val="auto"/>
                <w:sz w:val="20"/>
              </w:rPr>
            </w:pPr>
          </w:p>
        </w:tc>
      </w:tr>
    </w:tbl>
    <w:p w:rsidR="00272EE8" w:rsidRDefault="00272EE8" w:rsidP="00272EE8">
      <w:pPr>
        <w:rPr>
          <w:rFonts w:ascii="Arial" w:hAnsi="Arial"/>
          <w:sz w:val="12"/>
          <w:szCs w:val="12"/>
        </w:rPr>
      </w:pPr>
    </w:p>
    <w:p w:rsidR="00E32EAB" w:rsidRDefault="00E32EAB" w:rsidP="00272EE8">
      <w:pPr>
        <w:rPr>
          <w:rFonts w:ascii="Arial" w:hAnsi="Arial"/>
          <w:sz w:val="12"/>
          <w:szCs w:val="12"/>
        </w:rPr>
      </w:pPr>
    </w:p>
    <w:p w:rsidR="00E32EAB" w:rsidRDefault="00E32EAB" w:rsidP="00272EE8">
      <w:pPr>
        <w:rPr>
          <w:rFonts w:ascii="Arial" w:hAnsi="Arial"/>
          <w:sz w:val="12"/>
          <w:szCs w:val="12"/>
        </w:rPr>
      </w:pPr>
    </w:p>
    <w:p w:rsidR="006B5A4C" w:rsidRDefault="006B5A4C" w:rsidP="00272EE8">
      <w:pPr>
        <w:rPr>
          <w:rFonts w:ascii="Arial" w:hAnsi="Arial"/>
          <w:sz w:val="12"/>
          <w:szCs w:val="12"/>
        </w:rPr>
      </w:pPr>
    </w:p>
    <w:tbl>
      <w:tblPr>
        <w:tblW w:w="10686"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BF"/>
      </w:tblPr>
      <w:tblGrid>
        <w:gridCol w:w="10632"/>
        <w:gridCol w:w="54"/>
      </w:tblGrid>
      <w:tr w:rsidR="006B5A4C" w:rsidRPr="00BA2AE9" w:rsidTr="00136129">
        <w:trPr>
          <w:trHeight w:val="240"/>
        </w:trPr>
        <w:tc>
          <w:tcPr>
            <w:tcW w:w="10686" w:type="dxa"/>
            <w:gridSpan w:val="2"/>
            <w:shd w:val="clear" w:color="auto" w:fill="000000"/>
            <w:vAlign w:val="center"/>
          </w:tcPr>
          <w:p w:rsidR="006B5A4C" w:rsidRPr="00B06999" w:rsidRDefault="00B00BFD" w:rsidP="001617CF">
            <w:pPr>
              <w:pStyle w:val="NormalParagraphStyle"/>
              <w:tabs>
                <w:tab w:val="left" w:pos="4536"/>
                <w:tab w:val="left" w:pos="5103"/>
                <w:tab w:val="left" w:pos="6237"/>
                <w:tab w:val="left" w:pos="6804"/>
                <w:tab w:val="left" w:pos="7736"/>
              </w:tabs>
              <w:spacing w:before="40" w:after="40" w:line="240" w:lineRule="auto"/>
              <w:rPr>
                <w:rFonts w:ascii="Arial" w:hAnsi="Arial"/>
                <w:b/>
                <w:color w:val="auto"/>
                <w:sz w:val="22"/>
                <w:szCs w:val="22"/>
              </w:rPr>
            </w:pPr>
            <w:r>
              <w:rPr>
                <w:rFonts w:ascii="Arial" w:hAnsi="Arial"/>
                <w:b/>
                <w:color w:val="auto"/>
                <w:sz w:val="22"/>
                <w:szCs w:val="22"/>
              </w:rPr>
              <w:t>Previous Garage Sale Dates – List the dates you held the last three (3) garage sales at this address</w:t>
            </w:r>
          </w:p>
        </w:tc>
      </w:tr>
      <w:tr w:rsidR="000D2819" w:rsidTr="00544358">
        <w:trPr>
          <w:gridAfter w:val="1"/>
          <w:wAfter w:w="54" w:type="dxa"/>
          <w:trHeight w:val="37"/>
        </w:trPr>
        <w:tc>
          <w:tcPr>
            <w:tcW w:w="10632" w:type="dxa"/>
          </w:tcPr>
          <w:p w:rsidR="000D2819" w:rsidRDefault="000D2819" w:rsidP="003D4069">
            <w:pPr>
              <w:spacing w:before="80" w:after="80"/>
              <w:jc w:val="center"/>
              <w:rPr>
                <w:rFonts w:ascii="Arial" w:hAnsi="Arial" w:cs="Arial"/>
                <w:b/>
                <w:sz w:val="20"/>
              </w:rPr>
            </w:pPr>
          </w:p>
        </w:tc>
      </w:tr>
      <w:tr w:rsidR="000D2819" w:rsidTr="00544358">
        <w:trPr>
          <w:gridAfter w:val="1"/>
          <w:wAfter w:w="54" w:type="dxa"/>
          <w:trHeight w:val="37"/>
        </w:trPr>
        <w:tc>
          <w:tcPr>
            <w:tcW w:w="10632" w:type="dxa"/>
          </w:tcPr>
          <w:p w:rsidR="000D2819" w:rsidRDefault="000D2819" w:rsidP="003D4069">
            <w:pPr>
              <w:spacing w:before="80" w:after="80"/>
              <w:jc w:val="center"/>
              <w:rPr>
                <w:rFonts w:ascii="Arial" w:hAnsi="Arial" w:cs="Arial"/>
                <w:b/>
                <w:sz w:val="20"/>
              </w:rPr>
            </w:pPr>
          </w:p>
        </w:tc>
      </w:tr>
      <w:tr w:rsidR="000D2819" w:rsidTr="00544358">
        <w:trPr>
          <w:gridAfter w:val="1"/>
          <w:wAfter w:w="54" w:type="dxa"/>
          <w:trHeight w:val="37"/>
        </w:trPr>
        <w:tc>
          <w:tcPr>
            <w:tcW w:w="10632" w:type="dxa"/>
          </w:tcPr>
          <w:p w:rsidR="000D2819" w:rsidRDefault="000D2819" w:rsidP="003D4069">
            <w:pPr>
              <w:spacing w:before="80" w:after="80"/>
              <w:jc w:val="center"/>
              <w:rPr>
                <w:rFonts w:ascii="Arial" w:hAnsi="Arial" w:cs="Arial"/>
                <w:b/>
                <w:sz w:val="20"/>
              </w:rPr>
            </w:pPr>
          </w:p>
        </w:tc>
      </w:tr>
      <w:tr w:rsidR="000D2819" w:rsidRPr="00951862" w:rsidTr="002A1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6" w:type="dxa"/>
            <w:gridSpan w:val="2"/>
          </w:tcPr>
          <w:p w:rsidR="000D2819" w:rsidRPr="006B5A4C" w:rsidRDefault="000D2819" w:rsidP="00136129">
            <w:pPr>
              <w:jc w:val="both"/>
              <w:rPr>
                <w:rFonts w:ascii="Arial" w:hAnsi="Arial" w:cs="Arial"/>
                <w:sz w:val="19"/>
                <w:szCs w:val="19"/>
                <w:lang w:val="en-US"/>
              </w:rPr>
            </w:pPr>
          </w:p>
        </w:tc>
      </w:tr>
    </w:tbl>
    <w:p w:rsidR="00E32EAB" w:rsidRDefault="00E32EAB" w:rsidP="00272EE8">
      <w:pPr>
        <w:rPr>
          <w:rFonts w:ascii="Arial" w:hAnsi="Arial"/>
          <w:sz w:val="12"/>
          <w:szCs w:val="12"/>
        </w:rPr>
      </w:pPr>
    </w:p>
    <w:tbl>
      <w:tblPr>
        <w:tblW w:w="10686"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BF"/>
      </w:tblPr>
      <w:tblGrid>
        <w:gridCol w:w="10686"/>
      </w:tblGrid>
      <w:tr w:rsidR="00B06999" w:rsidRPr="00B06999" w:rsidTr="00B06999">
        <w:tc>
          <w:tcPr>
            <w:tcW w:w="10686" w:type="dxa"/>
            <w:tcBorders>
              <w:top w:val="single" w:sz="8" w:space="0" w:color="000000"/>
              <w:bottom w:val="single" w:sz="8" w:space="0" w:color="000000"/>
            </w:tcBorders>
            <w:shd w:val="clear" w:color="auto" w:fill="000000"/>
          </w:tcPr>
          <w:p w:rsidR="00B06999" w:rsidRPr="00B06999" w:rsidRDefault="00B06999" w:rsidP="00B06999">
            <w:pPr>
              <w:pStyle w:val="NormalParagraphStyle"/>
              <w:tabs>
                <w:tab w:val="left" w:pos="4536"/>
                <w:tab w:val="left" w:pos="5103"/>
                <w:tab w:val="left" w:pos="6237"/>
                <w:tab w:val="left" w:pos="6804"/>
                <w:tab w:val="left" w:pos="7736"/>
              </w:tabs>
              <w:spacing w:before="40" w:after="40" w:line="240" w:lineRule="auto"/>
              <w:rPr>
                <w:rFonts w:ascii="Arial" w:hAnsi="Arial"/>
                <w:b/>
                <w:color w:val="FFFFFF"/>
                <w:sz w:val="22"/>
                <w:szCs w:val="22"/>
              </w:rPr>
            </w:pPr>
            <w:r w:rsidRPr="00B06999">
              <w:rPr>
                <w:rFonts w:ascii="Arial" w:hAnsi="Arial"/>
                <w:b/>
                <w:color w:val="FFFFFF"/>
                <w:sz w:val="22"/>
                <w:szCs w:val="22"/>
              </w:rPr>
              <w:t>Declaration</w:t>
            </w:r>
          </w:p>
        </w:tc>
      </w:tr>
      <w:tr w:rsidR="00E32EAB" w:rsidRPr="00951862" w:rsidTr="00B06999">
        <w:tc>
          <w:tcPr>
            <w:tcW w:w="10686" w:type="dxa"/>
            <w:tcBorders>
              <w:top w:val="single" w:sz="8" w:space="0" w:color="000000"/>
              <w:bottom w:val="single" w:sz="8" w:space="0" w:color="000000"/>
            </w:tcBorders>
          </w:tcPr>
          <w:p w:rsidR="00E32EAB" w:rsidRDefault="00E32EAB"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E32EAB" w:rsidRPr="00314FD5" w:rsidRDefault="00E32EAB" w:rsidP="00BD0EB7">
            <w:pPr>
              <w:pStyle w:val="NormalParagraphStyle"/>
              <w:tabs>
                <w:tab w:val="left" w:pos="4536"/>
                <w:tab w:val="left" w:pos="5103"/>
                <w:tab w:val="left" w:pos="6237"/>
                <w:tab w:val="left" w:pos="6804"/>
                <w:tab w:val="left" w:pos="7736"/>
              </w:tabs>
              <w:spacing w:line="240" w:lineRule="auto"/>
              <w:rPr>
                <w:rFonts w:ascii="Arial" w:hAnsi="Arial" w:cs="Arial"/>
                <w:color w:val="auto"/>
                <w:sz w:val="19"/>
                <w:szCs w:val="19"/>
              </w:rPr>
            </w:pPr>
            <w:r w:rsidRPr="00314FD5">
              <w:rPr>
                <w:rFonts w:ascii="Arial" w:hAnsi="Arial" w:cs="Arial"/>
                <w:sz w:val="19"/>
                <w:szCs w:val="19"/>
              </w:rPr>
              <w:t>I that the above information is true and correct. I agree to abide by all terms and conditions specified in the permit.</w:t>
            </w:r>
            <w:r w:rsidRPr="00314FD5">
              <w:rPr>
                <w:rFonts w:ascii="Arial" w:hAnsi="Arial" w:cs="Arial"/>
                <w:color w:val="auto"/>
                <w:sz w:val="19"/>
                <w:szCs w:val="19"/>
              </w:rPr>
              <w:t xml:space="preserve"> </w:t>
            </w:r>
          </w:p>
          <w:p w:rsidR="00E32EAB" w:rsidRDefault="00E32EAB"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136129" w:rsidRDefault="00136129"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7E021D" w:rsidRDefault="007E021D"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136129" w:rsidRDefault="00136129"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2A18AF" w:rsidRDefault="002A18AF"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p w:rsidR="00E32EAB" w:rsidRPr="00951862" w:rsidRDefault="00E32EAB" w:rsidP="00136129">
            <w:pPr>
              <w:pStyle w:val="NormalParagraphStyle"/>
              <w:tabs>
                <w:tab w:val="left" w:pos="4536"/>
                <w:tab w:val="left" w:pos="5103"/>
                <w:tab w:val="left" w:pos="6237"/>
                <w:tab w:val="left" w:pos="6804"/>
                <w:tab w:val="left" w:pos="7736"/>
              </w:tabs>
              <w:spacing w:line="240" w:lineRule="auto"/>
              <w:rPr>
                <w:rFonts w:ascii="Arial" w:hAnsi="Arial"/>
                <w:color w:val="auto"/>
                <w:sz w:val="20"/>
              </w:rPr>
            </w:pPr>
            <w:r>
              <w:rPr>
                <w:rFonts w:ascii="Arial" w:hAnsi="Arial"/>
                <w:color w:val="auto"/>
                <w:sz w:val="20"/>
              </w:rPr>
              <w:t>Applicant signature</w:t>
            </w:r>
            <w:r w:rsidRPr="00951862">
              <w:rPr>
                <w:rFonts w:ascii="Arial" w:hAnsi="Arial"/>
                <w:color w:val="auto"/>
                <w:sz w:val="20"/>
              </w:rPr>
              <w:t>:</w:t>
            </w:r>
            <w:r>
              <w:rPr>
                <w:rFonts w:ascii="Arial" w:hAnsi="Arial"/>
                <w:color w:val="auto"/>
                <w:sz w:val="20"/>
              </w:rPr>
              <w:t xml:space="preserve"> </w:t>
            </w:r>
            <w:r w:rsidR="00136129">
              <w:rPr>
                <w:rFonts w:ascii="Arial" w:hAnsi="Arial"/>
                <w:color w:val="auto"/>
                <w:sz w:val="20"/>
              </w:rPr>
              <w:t xml:space="preserve">                                                                                                              Date</w:t>
            </w:r>
          </w:p>
        </w:tc>
      </w:tr>
      <w:tr w:rsidR="00136129" w:rsidRPr="00951862" w:rsidTr="00B06999">
        <w:tc>
          <w:tcPr>
            <w:tcW w:w="10686" w:type="dxa"/>
            <w:tcBorders>
              <w:top w:val="single" w:sz="8" w:space="0" w:color="000000"/>
              <w:left w:val="nil"/>
              <w:bottom w:val="nil"/>
              <w:right w:val="nil"/>
            </w:tcBorders>
          </w:tcPr>
          <w:p w:rsidR="00136129" w:rsidRDefault="00136129" w:rsidP="00BD0EB7">
            <w:pPr>
              <w:pStyle w:val="NormalParagraphStyle"/>
              <w:tabs>
                <w:tab w:val="left" w:pos="4536"/>
                <w:tab w:val="left" w:pos="5103"/>
                <w:tab w:val="left" w:pos="6237"/>
                <w:tab w:val="left" w:pos="6804"/>
                <w:tab w:val="left" w:pos="7736"/>
              </w:tabs>
              <w:spacing w:line="240" w:lineRule="auto"/>
              <w:rPr>
                <w:rFonts w:ascii="Arial" w:hAnsi="Arial"/>
                <w:color w:val="auto"/>
                <w:sz w:val="20"/>
              </w:rPr>
            </w:pPr>
          </w:p>
        </w:tc>
      </w:tr>
      <w:tr w:rsidR="00E32EAB" w:rsidRPr="003A0460" w:rsidTr="00136129">
        <w:tc>
          <w:tcPr>
            <w:tcW w:w="10686" w:type="dxa"/>
            <w:tcBorders>
              <w:top w:val="nil"/>
              <w:left w:val="nil"/>
              <w:bottom w:val="nil"/>
              <w:right w:val="nil"/>
            </w:tcBorders>
          </w:tcPr>
          <w:p w:rsidR="00E32EAB" w:rsidRDefault="00E32EAB" w:rsidP="00136129">
            <w:pPr>
              <w:pStyle w:val="NormalParagraphStyle"/>
              <w:tabs>
                <w:tab w:val="left" w:pos="426"/>
                <w:tab w:val="left" w:pos="4536"/>
                <w:tab w:val="left" w:pos="5103"/>
                <w:tab w:val="left" w:pos="6237"/>
                <w:tab w:val="left" w:pos="6804"/>
                <w:tab w:val="left" w:pos="7371"/>
              </w:tabs>
              <w:spacing w:line="240" w:lineRule="auto"/>
              <w:jc w:val="right"/>
              <w:rPr>
                <w:rFonts w:ascii="Arial" w:hAnsi="Arial"/>
                <w:b/>
                <w:sz w:val="14"/>
                <w:szCs w:val="14"/>
              </w:rPr>
            </w:pPr>
          </w:p>
          <w:p w:rsidR="00E32EAB" w:rsidRPr="00E54EE4" w:rsidRDefault="00E32EAB" w:rsidP="00636E4C">
            <w:pPr>
              <w:pStyle w:val="NormalParagraphStyle"/>
              <w:tabs>
                <w:tab w:val="left" w:pos="426"/>
                <w:tab w:val="left" w:pos="4536"/>
                <w:tab w:val="left" w:pos="5103"/>
                <w:tab w:val="left" w:pos="6237"/>
                <w:tab w:val="left" w:pos="6804"/>
                <w:tab w:val="left" w:pos="7371"/>
              </w:tabs>
              <w:spacing w:line="240" w:lineRule="auto"/>
              <w:rPr>
                <w:rFonts w:ascii="Arial" w:hAnsi="Arial"/>
                <w:sz w:val="16"/>
                <w:szCs w:val="16"/>
              </w:rPr>
            </w:pPr>
            <w:r w:rsidRPr="00136129">
              <w:rPr>
                <w:rFonts w:ascii="Arial" w:hAnsi="Arial"/>
                <w:sz w:val="16"/>
                <w:szCs w:val="16"/>
              </w:rPr>
              <w:t xml:space="preserve">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 contact </w:t>
            </w:r>
            <w:r w:rsidR="00636E4C">
              <w:rPr>
                <w:rFonts w:ascii="Arial" w:hAnsi="Arial"/>
                <w:sz w:val="16"/>
                <w:szCs w:val="16"/>
              </w:rPr>
              <w:t>8571 1000</w:t>
            </w:r>
            <w:r w:rsidRPr="00136129">
              <w:rPr>
                <w:rFonts w:ascii="Arial" w:hAnsi="Arial"/>
                <w:sz w:val="16"/>
                <w:szCs w:val="16"/>
              </w:rPr>
              <w:t>.</w:t>
            </w:r>
          </w:p>
        </w:tc>
      </w:tr>
      <w:tr w:rsidR="00E32EAB" w:rsidRPr="004E1933" w:rsidTr="00136129">
        <w:tc>
          <w:tcPr>
            <w:tcW w:w="10686" w:type="dxa"/>
            <w:tcBorders>
              <w:top w:val="nil"/>
              <w:left w:val="nil"/>
              <w:bottom w:val="nil"/>
              <w:right w:val="nil"/>
            </w:tcBorders>
          </w:tcPr>
          <w:p w:rsidR="00E32EAB" w:rsidRDefault="00E32EAB" w:rsidP="00BD0EB7">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rsidR="00636E4C" w:rsidRPr="004E1933" w:rsidRDefault="00636E4C" w:rsidP="00636E4C">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r>
              <w:rPr>
                <w:rFonts w:ascii="Arial" w:hAnsi="Arial"/>
                <w:b/>
                <w:noProof/>
                <w:sz w:val="14"/>
                <w:szCs w:val="14"/>
                <w:lang w:val="en-AU" w:eastAsia="en-AU"/>
              </w:rPr>
              <w:drawing>
                <wp:inline distT="0" distB="0" distL="0" distR="0">
                  <wp:extent cx="5715000" cy="723900"/>
                  <wp:effectExtent l="19050" t="0" r="0" b="0"/>
                  <wp:docPr id="1" name="Picture 0" descr="sid5_img46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5_img46753.gif"/>
                          <pic:cNvPicPr/>
                        </pic:nvPicPr>
                        <pic:blipFill>
                          <a:blip r:embed="rId10" cstate="print"/>
                          <a:stretch>
                            <a:fillRect/>
                          </a:stretch>
                        </pic:blipFill>
                        <pic:spPr>
                          <a:xfrm>
                            <a:off x="0" y="0"/>
                            <a:ext cx="5715000" cy="723900"/>
                          </a:xfrm>
                          <a:prstGeom prst="rect">
                            <a:avLst/>
                          </a:prstGeom>
                        </pic:spPr>
                      </pic:pic>
                    </a:graphicData>
                  </a:graphic>
                </wp:inline>
              </w:drawing>
            </w:r>
          </w:p>
        </w:tc>
      </w:tr>
    </w:tbl>
    <w:p w:rsidR="00FE5C20" w:rsidRPr="00322B3D" w:rsidRDefault="00FE5C20" w:rsidP="00322B3D">
      <w:pPr>
        <w:pStyle w:val="NormalParagraphStyle"/>
        <w:spacing w:before="240" w:line="240" w:lineRule="auto"/>
        <w:rPr>
          <w:rFonts w:ascii="Arial" w:hAnsi="Arial"/>
          <w:b/>
          <w:sz w:val="18"/>
          <w:szCs w:val="18"/>
        </w:rPr>
      </w:pPr>
    </w:p>
    <w:sectPr w:rsidR="00FE5C20" w:rsidRPr="00322B3D" w:rsidSect="007E021D">
      <w:headerReference w:type="default" r:id="rId11"/>
      <w:footerReference w:type="default" r:id="rId12"/>
      <w:pgSz w:w="11907" w:h="16840" w:code="9"/>
      <w:pgMar w:top="1276" w:right="567" w:bottom="244" w:left="1134" w:header="56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48" w:rsidRDefault="00D54A48">
      <w:r>
        <w:separator/>
      </w:r>
    </w:p>
  </w:endnote>
  <w:endnote w:type="continuationSeparator" w:id="0">
    <w:p w:rsidR="00D54A48" w:rsidRDefault="00D54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Bold">
    <w:altName w:val="75 Helvetica Bol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E4" w:rsidRDefault="00E54EE4" w:rsidP="007E021D">
    <w:pPr>
      <w:pStyle w:val="Footer"/>
      <w:tabs>
        <w:tab w:val="clear" w:pos="8640"/>
        <w:tab w:val="right" w:pos="8789"/>
      </w:tabs>
      <w:jc w:val="right"/>
    </w:pPr>
    <w:r>
      <w:rPr>
        <w:rFonts w:ascii="Arial" w:hAnsi="Arial" w:cs="Arial"/>
        <w:sz w:val="12"/>
        <w:szCs w:val="12"/>
        <w:lang w:eastAsia="en-AU"/>
      </w:rPr>
      <w:t xml:space="preserve"> © City of Greater Dandenong 201</w:t>
    </w:r>
    <w:r w:rsidR="00636E4C">
      <w:rPr>
        <w:rFonts w:ascii="Arial" w:hAnsi="Arial" w:cs="Arial"/>
        <w:sz w:val="12"/>
        <w:szCs w:val="12"/>
        <w:lang w:eastAsia="en-AU"/>
      </w:rPr>
      <w:t>4</w:t>
    </w:r>
  </w:p>
  <w:p w:rsidR="00E54EE4" w:rsidRDefault="00E54EE4" w:rsidP="00E54EE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48" w:rsidRDefault="00D54A48">
      <w:r>
        <w:separator/>
      </w:r>
    </w:p>
  </w:footnote>
  <w:footnote w:type="continuationSeparator" w:id="0">
    <w:p w:rsidR="00D54A48" w:rsidRDefault="00D54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68" w:rsidRDefault="00464C68" w:rsidP="00597BAE">
    <w:pPr>
      <w:pStyle w:val="Header"/>
      <w:ind w:left="-426"/>
    </w:pPr>
  </w:p>
  <w:p w:rsidR="00464C68" w:rsidRDefault="00464C68" w:rsidP="00597BAE">
    <w:pPr>
      <w:pStyle w:val="Header"/>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70DB"/>
    <w:multiLevelType w:val="hybridMultilevel"/>
    <w:tmpl w:val="F9C46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55CFB"/>
    <w:multiLevelType w:val="hybridMultilevel"/>
    <w:tmpl w:val="534C0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1828DF"/>
    <w:multiLevelType w:val="hybridMultilevel"/>
    <w:tmpl w:val="6A0A7FA4"/>
    <w:lvl w:ilvl="0" w:tplc="6784D20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AB271E"/>
    <w:multiLevelType w:val="hybridMultilevel"/>
    <w:tmpl w:val="ED9C434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448033D0"/>
    <w:multiLevelType w:val="hybridMultilevel"/>
    <w:tmpl w:val="C7769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7D5C13"/>
    <w:multiLevelType w:val="hybridMultilevel"/>
    <w:tmpl w:val="40AC5DE6"/>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nsid w:val="58A202B4"/>
    <w:multiLevelType w:val="hybridMultilevel"/>
    <w:tmpl w:val="D402D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569A"/>
    <w:rsid w:val="00014601"/>
    <w:rsid w:val="000551B9"/>
    <w:rsid w:val="000866D8"/>
    <w:rsid w:val="00090902"/>
    <w:rsid w:val="00096754"/>
    <w:rsid w:val="000A34B1"/>
    <w:rsid w:val="000C61F9"/>
    <w:rsid w:val="000D2819"/>
    <w:rsid w:val="000F2561"/>
    <w:rsid w:val="000F7392"/>
    <w:rsid w:val="00136129"/>
    <w:rsid w:val="001617CF"/>
    <w:rsid w:val="00186E3B"/>
    <w:rsid w:val="001A35A0"/>
    <w:rsid w:val="001B1810"/>
    <w:rsid w:val="001C37EC"/>
    <w:rsid w:val="001C3A76"/>
    <w:rsid w:val="00272EE8"/>
    <w:rsid w:val="002868D4"/>
    <w:rsid w:val="002A0548"/>
    <w:rsid w:val="002A18AF"/>
    <w:rsid w:val="002B28C6"/>
    <w:rsid w:val="002C10C0"/>
    <w:rsid w:val="002C5265"/>
    <w:rsid w:val="00317C5E"/>
    <w:rsid w:val="00322B3D"/>
    <w:rsid w:val="003A13EB"/>
    <w:rsid w:val="003A3872"/>
    <w:rsid w:val="003A559F"/>
    <w:rsid w:val="003A5CEC"/>
    <w:rsid w:val="003D20EB"/>
    <w:rsid w:val="003D4069"/>
    <w:rsid w:val="0040776D"/>
    <w:rsid w:val="0042074F"/>
    <w:rsid w:val="00423A08"/>
    <w:rsid w:val="0043677E"/>
    <w:rsid w:val="00451580"/>
    <w:rsid w:val="00464C68"/>
    <w:rsid w:val="00470266"/>
    <w:rsid w:val="0047545D"/>
    <w:rsid w:val="00482F66"/>
    <w:rsid w:val="00492940"/>
    <w:rsid w:val="004B41F5"/>
    <w:rsid w:val="004B4941"/>
    <w:rsid w:val="005159F6"/>
    <w:rsid w:val="00532512"/>
    <w:rsid w:val="00597BAE"/>
    <w:rsid w:val="005B3056"/>
    <w:rsid w:val="005B7658"/>
    <w:rsid w:val="005C4069"/>
    <w:rsid w:val="00604710"/>
    <w:rsid w:val="0060796F"/>
    <w:rsid w:val="00626697"/>
    <w:rsid w:val="00627321"/>
    <w:rsid w:val="00635281"/>
    <w:rsid w:val="00636E4C"/>
    <w:rsid w:val="00691D6F"/>
    <w:rsid w:val="006B5A4C"/>
    <w:rsid w:val="006F569A"/>
    <w:rsid w:val="00702A9B"/>
    <w:rsid w:val="00714A3E"/>
    <w:rsid w:val="0072431B"/>
    <w:rsid w:val="00740507"/>
    <w:rsid w:val="007B680C"/>
    <w:rsid w:val="007B684F"/>
    <w:rsid w:val="007E021D"/>
    <w:rsid w:val="007F3045"/>
    <w:rsid w:val="008052C5"/>
    <w:rsid w:val="00813179"/>
    <w:rsid w:val="008261E6"/>
    <w:rsid w:val="00833130"/>
    <w:rsid w:val="00856D4B"/>
    <w:rsid w:val="00873D02"/>
    <w:rsid w:val="00884440"/>
    <w:rsid w:val="00895B45"/>
    <w:rsid w:val="008E0F3B"/>
    <w:rsid w:val="00903AD6"/>
    <w:rsid w:val="0092279F"/>
    <w:rsid w:val="00963883"/>
    <w:rsid w:val="00982954"/>
    <w:rsid w:val="009A7EF9"/>
    <w:rsid w:val="009E159A"/>
    <w:rsid w:val="009F0ACB"/>
    <w:rsid w:val="009F4E84"/>
    <w:rsid w:val="00A3202B"/>
    <w:rsid w:val="00A54595"/>
    <w:rsid w:val="00A571D3"/>
    <w:rsid w:val="00A709E8"/>
    <w:rsid w:val="00A849BC"/>
    <w:rsid w:val="00B00BFD"/>
    <w:rsid w:val="00B06999"/>
    <w:rsid w:val="00B43D7B"/>
    <w:rsid w:val="00B507EE"/>
    <w:rsid w:val="00B8693B"/>
    <w:rsid w:val="00BA476A"/>
    <w:rsid w:val="00BA7A8B"/>
    <w:rsid w:val="00BD0EB7"/>
    <w:rsid w:val="00BE0019"/>
    <w:rsid w:val="00BE4390"/>
    <w:rsid w:val="00BE470F"/>
    <w:rsid w:val="00C109F9"/>
    <w:rsid w:val="00C770DE"/>
    <w:rsid w:val="00CD1682"/>
    <w:rsid w:val="00CF147A"/>
    <w:rsid w:val="00CF272E"/>
    <w:rsid w:val="00D076D3"/>
    <w:rsid w:val="00D12169"/>
    <w:rsid w:val="00D1548E"/>
    <w:rsid w:val="00D25874"/>
    <w:rsid w:val="00D54A48"/>
    <w:rsid w:val="00D66202"/>
    <w:rsid w:val="00D81A0B"/>
    <w:rsid w:val="00D877AD"/>
    <w:rsid w:val="00D92CCC"/>
    <w:rsid w:val="00DB3810"/>
    <w:rsid w:val="00DB7538"/>
    <w:rsid w:val="00DC1781"/>
    <w:rsid w:val="00DC4E3F"/>
    <w:rsid w:val="00DD3B3F"/>
    <w:rsid w:val="00DE1098"/>
    <w:rsid w:val="00DF56FF"/>
    <w:rsid w:val="00E06B34"/>
    <w:rsid w:val="00E11ABA"/>
    <w:rsid w:val="00E214B9"/>
    <w:rsid w:val="00E25068"/>
    <w:rsid w:val="00E32EAB"/>
    <w:rsid w:val="00E5478D"/>
    <w:rsid w:val="00E54800"/>
    <w:rsid w:val="00E54EE4"/>
    <w:rsid w:val="00E64AE5"/>
    <w:rsid w:val="00E70F51"/>
    <w:rsid w:val="00E715EF"/>
    <w:rsid w:val="00EC3A01"/>
    <w:rsid w:val="00F017FA"/>
    <w:rsid w:val="00F04FF6"/>
    <w:rsid w:val="00F24A12"/>
    <w:rsid w:val="00F437B4"/>
    <w:rsid w:val="00F951E8"/>
    <w:rsid w:val="00FA1B6F"/>
    <w:rsid w:val="00FA671E"/>
    <w:rsid w:val="00FB1AAC"/>
    <w:rsid w:val="00FB276F"/>
    <w:rsid w:val="00FE5C20"/>
    <w:rsid w:val="00FF4D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69"/>
    <w:rPr>
      <w:sz w:val="24"/>
      <w:lang w:eastAsia="en-US"/>
    </w:rPr>
  </w:style>
  <w:style w:type="paragraph" w:styleId="Heading1">
    <w:name w:val="heading 1"/>
    <w:basedOn w:val="Normal"/>
    <w:next w:val="Normal"/>
    <w:link w:val="Heading1Char"/>
    <w:qFormat/>
    <w:rsid w:val="00FB1AA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169"/>
    <w:pPr>
      <w:tabs>
        <w:tab w:val="center" w:pos="4320"/>
        <w:tab w:val="right" w:pos="8640"/>
      </w:tabs>
    </w:pPr>
  </w:style>
  <w:style w:type="paragraph" w:styleId="Footer">
    <w:name w:val="footer"/>
    <w:basedOn w:val="Normal"/>
    <w:link w:val="FooterChar"/>
    <w:uiPriority w:val="99"/>
    <w:rsid w:val="00D12169"/>
    <w:pPr>
      <w:tabs>
        <w:tab w:val="center" w:pos="4320"/>
        <w:tab w:val="right" w:pos="8640"/>
      </w:tabs>
    </w:pPr>
  </w:style>
  <w:style w:type="paragraph" w:customStyle="1" w:styleId="NormalParagraphStyle">
    <w:name w:val="NormalParagraphStyle"/>
    <w:basedOn w:val="Normal"/>
    <w:rsid w:val="00D12169"/>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rsid w:val="006F5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8729C"/>
    <w:pPr>
      <w:shd w:val="clear" w:color="auto" w:fill="000080"/>
    </w:pPr>
    <w:rPr>
      <w:rFonts w:ascii="Tahoma" w:hAnsi="Tahoma" w:cs="Tahoma"/>
    </w:rPr>
  </w:style>
  <w:style w:type="paragraph" w:styleId="BalloonText">
    <w:name w:val="Balloon Text"/>
    <w:basedOn w:val="Normal"/>
    <w:semiHidden/>
    <w:rsid w:val="00BE0019"/>
    <w:rPr>
      <w:rFonts w:ascii="Tahoma" w:hAnsi="Tahoma" w:cs="Tahoma"/>
      <w:sz w:val="16"/>
      <w:szCs w:val="16"/>
    </w:rPr>
  </w:style>
  <w:style w:type="character" w:styleId="Emphasis">
    <w:name w:val="Emphasis"/>
    <w:basedOn w:val="DefaultParagraphFont"/>
    <w:qFormat/>
    <w:rsid w:val="00FB1AAC"/>
    <w:rPr>
      <w:i/>
      <w:iCs/>
    </w:rPr>
  </w:style>
  <w:style w:type="character" w:customStyle="1" w:styleId="Heading1Char">
    <w:name w:val="Heading 1 Char"/>
    <w:basedOn w:val="DefaultParagraphFont"/>
    <w:link w:val="Heading1"/>
    <w:rsid w:val="00FB1AAC"/>
    <w:rPr>
      <w:rFonts w:ascii="Cambria" w:eastAsia="Times New Roman" w:hAnsi="Cambria" w:cs="Times New Roman"/>
      <w:b/>
      <w:bCs/>
      <w:kern w:val="32"/>
      <w:sz w:val="32"/>
      <w:szCs w:val="32"/>
      <w:lang w:eastAsia="en-US"/>
    </w:rPr>
  </w:style>
  <w:style w:type="character" w:customStyle="1" w:styleId="FooterChar">
    <w:name w:val="Footer Char"/>
    <w:basedOn w:val="DefaultParagraphFont"/>
    <w:link w:val="Footer"/>
    <w:uiPriority w:val="99"/>
    <w:rsid w:val="00E54EE4"/>
    <w:rPr>
      <w:sz w:val="24"/>
      <w:lang w:eastAsia="en-US"/>
    </w:rPr>
  </w:style>
</w:styles>
</file>

<file path=word/webSettings.xml><?xml version="1.0" encoding="utf-8"?>
<w:webSettings xmlns:r="http://schemas.openxmlformats.org/officeDocument/2006/relationships" xmlns:w="http://schemas.openxmlformats.org/wordprocessingml/2006/main">
  <w:divs>
    <w:div w:id="917325591">
      <w:bodyDiv w:val="1"/>
      <w:marLeft w:val="0"/>
      <w:marRight w:val="0"/>
      <w:marTop w:val="0"/>
      <w:marBottom w:val="0"/>
      <w:divBdr>
        <w:top w:val="none" w:sz="0" w:space="0" w:color="auto"/>
        <w:left w:val="none" w:sz="0" w:space="0" w:color="auto"/>
        <w:bottom w:val="none" w:sz="0" w:space="0" w:color="auto"/>
        <w:right w:val="none" w:sz="0" w:space="0" w:color="auto"/>
      </w:divBdr>
    </w:div>
    <w:div w:id="18472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ebstar/Documents.asp?ID=5435&amp;Title=CGD+logo+black+white+city+of+opportunity&amp;Type=f"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image" Target="media/image2.gif" Id="rId10" /><Relationship Type="http://schemas.openxmlformats.org/officeDocument/2006/relationships/webSettings" Target="webSettings.xml" Id="rId4" /><Relationship Type="http://schemas.openxmlformats.org/officeDocument/2006/relationships/image" Target="http://webstar/Resources/SiteImages/img27950.jpg" TargetMode="External" Id="rId9" /><Relationship Type="http://schemas.openxmlformats.org/officeDocument/2006/relationships/theme" Target="theme/theme1.xml" Id="rId14" /><Relationship Type="http://schemas.openxmlformats.org/officeDocument/2006/relationships/customXml" Target="/customXML/item.xml" Id="Rc76c525ff7cb4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A2035433</value>
    </field>
    <field name="Objective-Title">
      <value order="0">Application for Excess Garage Sales Permit</value>
    </field>
    <field name="Objective-Description">
      <value order="0"/>
    </field>
    <field name="Objective-CreationStamp">
      <value order="0">2013-07-10T04:46:25Z</value>
    </field>
    <field name="Objective-IsApproved">
      <value order="0">false</value>
    </field>
    <field name="Objective-IsPublished">
      <value order="0">true</value>
    </field>
    <field name="Objective-DatePublished">
      <value order="0">2014-06-17T05:34:09Z</value>
    </field>
    <field name="Objective-ModificationStamp">
      <value order="0">2020-07-10T06:24:06Z</value>
    </field>
    <field name="Objective-Owner">
      <value order="0">Julie Capper</value>
    </field>
    <field name="Objective-Path">
      <value order="0">Classified Object:Classified Object:Classified Object:Classified Object:Residential Amenity Forms</value>
    </field>
    <field name="Objective-Parent">
      <value order="0">Residential Amenity Forms</value>
    </field>
    <field name="Objective-State">
      <value order="0">Published</value>
    </field>
    <field name="Objective-VersionId">
      <value order="0">vA3173734</value>
    </field>
    <field name="Objective-Version">
      <value order="0">2.0</value>
    </field>
    <field name="Objective-VersionNumber">
      <value order="0">2</value>
    </field>
    <field name="Objective-VersionComment">
      <value order="0"/>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Residential Amenity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Thomas &amp; Walker Street Multi Deck Car Park</vt:lpstr>
    </vt:vector>
  </TitlesOfParts>
  <Company>Think Productions</Company>
  <LinksUpToDate>false</LinksUpToDate>
  <CharactersWithSpaces>1205</CharactersWithSpaces>
  <SharedDoc>false</SharedDoc>
  <HLinks>
    <vt:vector size="12" baseType="variant">
      <vt:variant>
        <vt:i4>2293872</vt:i4>
      </vt:variant>
      <vt:variant>
        <vt:i4>-1</vt:i4>
      </vt:variant>
      <vt:variant>
        <vt:i4>1028</vt:i4>
      </vt:variant>
      <vt:variant>
        <vt:i4>4</vt:i4>
      </vt:variant>
      <vt:variant>
        <vt:lpwstr>http://webstar/Documents.asp?ID=5435&amp;Title=CGD+logo+black+white+city+of+opportunity&amp;Type=f</vt:lpwstr>
      </vt:variant>
      <vt:variant>
        <vt:lpwstr/>
      </vt:variant>
      <vt:variant>
        <vt:i4>4325444</vt:i4>
      </vt:variant>
      <vt:variant>
        <vt:i4>-1</vt:i4>
      </vt:variant>
      <vt:variant>
        <vt:i4>1028</vt:i4>
      </vt:variant>
      <vt:variant>
        <vt:i4>1</vt:i4>
      </vt:variant>
      <vt:variant>
        <vt:lpwstr>http://webstar/Resources/SiteImages/img27950.jpg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&amp; Walker Street Multi Deck Car Park</dc:title>
  <dc:creator>Russell Moore</dc:creator>
  <cp:lastModifiedBy>jcappe</cp:lastModifiedBy>
  <cp:revision>3</cp:revision>
  <cp:lastPrinted>2013-04-11T03:44:00Z</cp:lastPrinted>
  <dcterms:created xsi:type="dcterms:W3CDTF">2013-07-10T04:46:00Z</dcterms:created>
  <dcterms:modified xsi:type="dcterms:W3CDTF">2014-06-17T05:34:00Z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A2035433</vt:lpwstr>
  </property>
  <property fmtid="{D5CDD505-2E9C-101B-9397-08002B2CF9AE}" pid="3" name="Objective-Title">
    <vt:lpwstr>Application for Excess Garage Sales Permit</vt:lpwstr>
  </property>
  <property fmtid="{D5CDD505-2E9C-101B-9397-08002B2CF9AE}" pid="4" name="Objective-Comment">
    <vt:lpwstr/>
  </property>
  <property fmtid="{D5CDD505-2E9C-101B-9397-08002B2CF9AE}" pid="5" name="Objective-CreationStamp">
    <vt:filetime>2013-07-10T04:46:25Z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2014-06-17T05:34:09Z</vt:filetime>
  </property>
  <property fmtid="{D5CDD505-2E9C-101B-9397-08002B2CF9AE}" pid="9" name="Objective-ModificationStamp">
    <vt:filetime>2020-07-10T06:24:06Z</vt:filetime>
  </property>
  <property fmtid="{D5CDD505-2E9C-101B-9397-08002B2CF9AE}" pid="10" name="Objective-Owner">
    <vt:lpwstr>Julie Capper</vt:lpwstr>
  </property>
  <property fmtid="{D5CDD505-2E9C-101B-9397-08002B2CF9AE}" pid="11" name="Objective-Path">
    <vt:lpwstr>Classified Object:Classified Object:Classified Object:Classified Object:Residential Amenity Forms</vt:lpwstr>
  </property>
  <property fmtid="{D5CDD505-2E9C-101B-9397-08002B2CF9AE}" pid="12" name="Objective-Parent">
    <vt:lpwstr>Residential Amenity Forms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qA387</vt:lpwstr>
  </property>
  <property fmtid="{D5CDD505-2E9C-101B-9397-08002B2CF9AE}" pid="18" name="Objective-Classification">
    <vt:lpwstr/>
  </property>
  <property fmtid="{D5CDD505-2E9C-101B-9397-08002B2CF9AE}" pid="19" name="Objective-Caveats">
    <vt:lpwstr/>
  </property>
  <property fmtid="{D5CDD505-2E9C-101B-9397-08002B2CF9AE}" pid="20" name="Objective-Business Unit [system]">
    <vt:lpwstr>Residential Amenity</vt:lpwstr>
  </property>
  <property fmtid="{D5CDD505-2E9C-101B-9397-08002B2CF9AE}" pid="21" name="Objective-Corporate Document Type [system]">
    <vt:lpwstr/>
  </property>
  <property fmtid="{D5CDD505-2E9C-101B-9397-08002B2CF9AE}" pid="22" name="Objective-Records Audit Vital Record [system]">
    <vt:lpwstr/>
  </property>
  <property fmtid="{D5CDD505-2E9C-101B-9397-08002B2CF9AE}" pid="23" name="Objective-Records Audit Date [system]">
    <vt:lpwstr/>
  </property>
  <property fmtid="{D5CDD505-2E9C-101B-9397-08002B2CF9AE}" pid="24" name="Objective-Description">
    <vt:lpwstr/>
  </property>
  <property fmtid="{D5CDD505-2E9C-101B-9397-08002B2CF9AE}" pid="25" name="Objective-VersionId">
    <vt:lpwstr>vA3173734</vt:lpwstr>
  </property>
  <property fmtid="{D5CDD505-2E9C-101B-9397-08002B2CF9AE}" pid="26" name="Objective-Business Unit">
    <vt:lpwstr>Residential Amenity</vt:lpwstr>
  </property>
  <property fmtid="{D5CDD505-2E9C-101B-9397-08002B2CF9AE}" pid="27" name="Objective-Corporate Document Type">
    <vt:lpwstr/>
  </property>
  <property fmtid="{D5CDD505-2E9C-101B-9397-08002B2CF9AE}" pid="28" name="Objective-Records Audit Vital Record">
    <vt:lpwstr/>
  </property>
  <property fmtid="{D5CDD505-2E9C-101B-9397-08002B2CF9AE}" pid="29" name="Objective-Records Audit Date">
    <vt:lpwstr/>
  </property>
  <property fmtid="{D5CDD505-2E9C-101B-9397-08002B2CF9AE}" pid="30" name="Objective-Connect Creator">
    <vt:lpwstr/>
  </property>
</Properties>
</file>