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7BD9" w14:textId="77777777" w:rsidR="00F81091" w:rsidRDefault="00F81091" w:rsidP="00F81091">
      <w:pPr>
        <w:rPr>
          <w:rFonts w:ascii="Arial" w:hAnsi="Arial" w:cs="Arial"/>
          <w:sz w:val="20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3F383" wp14:editId="2871B82A">
                <wp:simplePos x="0" y="0"/>
                <wp:positionH relativeFrom="column">
                  <wp:posOffset>2252980</wp:posOffset>
                </wp:positionH>
                <wp:positionV relativeFrom="paragraph">
                  <wp:posOffset>-220862</wp:posOffset>
                </wp:positionV>
                <wp:extent cx="4481830" cy="363855"/>
                <wp:effectExtent l="0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E9FCEE" w14:textId="77777777" w:rsidR="00F81091" w:rsidRPr="002736DA" w:rsidRDefault="00F81091" w:rsidP="00F8109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Application 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br/>
                              <w:t>Mobile Crane/Road Closure Permit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13F38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17.4pt;width:352.9pt;height:28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cSeQIAAOYEAAAOAAAAZHJzL2Uyb0RvYy54bWysVNuO2yAQfa/Uf0C8J7YTJ+tYcVZpnFSV&#10;thdptx9AMI5RMVAgsbdV/70DTrJp+1JV9QMGBs6cmTPD8r5vBToxY7mSBU7GMUZMUlVxeSjw56fd&#10;KMPIOiIrIpRkBX5mFt+vXr9adjpnE9UoUTGDAETavNMFbpzTeRRZ2rCW2LHSTIKxVqYlDpbmEFWG&#10;dIDeimgSx/OoU6bSRlFmLeyWgxGvAn5dM+o+1rVlDokCAzcXRhPGvR+j1ZLkB0N0w+mZBvkHFi3h&#10;EpxeoUriCDoa/gdUy6lRVtVuTFUbqbrmlIUYIJok/i2ax4ZoFmKB5Fh9TZP9f7D0w+mTQbwq8Bwj&#10;SVqQ6In1Dr1RPZr77HTa5nDoUcMx18M2qBwitfpB0S8WSbVpiDywtTGqaxipgF3ib0Y3Vwcc60H2&#10;3XtVgRtydCoA9bVpfeogGQjQQaXnqzKeCoXNNM2SbAomCrbpfJrNZsEFyS+3tbHuLVMt8pMCG1A+&#10;oJPTg3WeDckvR7wzqXZciKC+kKgr8GI2mYULN5aWOyhOwdsCZ7H/hnLxQW5lFS47wsUwBwdCemjg&#10;DC7Ps6EIvi/ixTbbZukoncy3ozQuy9F6t0lH811yNyun5WZTJj+8+yTNG15VTHp6l4JM0r8T/Nwa&#10;QyldS9IqwSsP5ylZc9hvhEEnAg2xC985kTfHol9phORBVJd/iC6o6wUdpHX9voeEeMn3qnoGnY0a&#10;mg0eB5g0ynzDqINGK7D9eiSGYSTeSaiVRZKmvjPDIp3dTWBhbi37WwuRFKAK7DAaphs3dPNRG35o&#10;wNOlOtdQXzsepH9hda5KaKYQzLnxfbfersOpl+dp9RMAAP//AwBQSwMEFAAGAAgAAAAhAHI9scve&#10;AAAACwEAAA8AAABkcnMvZG93bnJldi54bWxMj81OwzAQhO9IvIO1SNxam5QGFLKpKtSWI1Aizm68&#10;JBHxj2w3DW+Pc4LbjnY08025mfTARvKhtwbhbimAkWms6k2LUH/sF4/AQpRGycEaQvihAJvq+qqU&#10;hbIX807jMbYshZhQSIQuRldwHpqOtAxL68ik35f1WsYkfcuVl5cUrgeeCZFzLXuTGjrp6Lmj5vt4&#10;1gguusPDi3992+72o6g/D3XWtzvE25tp+wQs0hT/zDDjJ3SoEtPJno0KbEBYre8TekRYrOZjdohc&#10;5MBOCFm2Bl6V/P+G6hcAAP//AwBQSwECLQAUAAYACAAAACEAtoM4kv4AAADhAQAAEwAAAAAAAAAA&#10;AAAAAAAAAAAAW0NvbnRlbnRfVHlwZXNdLnhtbFBLAQItABQABgAIAAAAIQA4/SH/1gAAAJQBAAAL&#10;AAAAAAAAAAAAAAAAAC8BAABfcmVscy8ucmVsc1BLAQItABQABgAIAAAAIQDmPlcSeQIAAOYEAAAO&#10;AAAAAAAAAAAAAAAAAC4CAABkcnMvZTJvRG9jLnhtbFBLAQItABQABgAIAAAAIQByPbHL3gAAAAsB&#10;AAAPAAAAAAAAAAAAAAAAANMEAABkcnMvZG93bnJldi54bWxQSwUGAAAAAAQABADzAAAA3gUAAAAA&#10;" filled="f" stroked="f">
                <v:textbox style="mso-fit-shape-to-text:t">
                  <w:txbxContent>
                    <w:p w14:paraId="0CE9FCEE" w14:textId="77777777" w:rsidR="00F81091" w:rsidRPr="002736DA" w:rsidRDefault="00F81091" w:rsidP="00F81091">
                      <w:pPr>
                        <w:jc w:val="right"/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Application for 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br/>
                        <w:t>Mobile Crane/Road Closure Permit</w:t>
                      </w:r>
                    </w:p>
                  </w:txbxContent>
                </v:textbox>
              </v:shape>
            </w:pict>
          </mc:Fallback>
        </mc:AlternateContent>
      </w:r>
    </w:p>
    <w:p w14:paraId="791F0B1F" w14:textId="77777777" w:rsidR="00F81091" w:rsidRDefault="00F81091" w:rsidP="00F81091">
      <w:pPr>
        <w:rPr>
          <w:rFonts w:ascii="Arial" w:hAnsi="Arial" w:cs="Arial"/>
          <w:sz w:val="20"/>
        </w:rPr>
      </w:pPr>
    </w:p>
    <w:p w14:paraId="36FA958E" w14:textId="77777777" w:rsidR="00F81091" w:rsidRDefault="00F81091" w:rsidP="00F81091">
      <w:pPr>
        <w:rPr>
          <w:rFonts w:ascii="Arial" w:hAnsi="Arial" w:cs="Arial"/>
          <w:sz w:val="20"/>
        </w:rPr>
      </w:pPr>
    </w:p>
    <w:p w14:paraId="464834A3" w14:textId="77777777" w:rsidR="00F81091" w:rsidRDefault="00F81091" w:rsidP="00F81091">
      <w:pPr>
        <w:rPr>
          <w:rFonts w:ascii="Arial" w:hAnsi="Arial" w:cs="Arial"/>
          <w:sz w:val="20"/>
        </w:rPr>
      </w:pPr>
    </w:p>
    <w:p w14:paraId="5B183910" w14:textId="77777777" w:rsidR="00F81091" w:rsidRDefault="00F81091" w:rsidP="00F81091">
      <w:pPr>
        <w:rPr>
          <w:rFonts w:ascii="Arial" w:hAnsi="Arial"/>
          <w:color w:val="000000"/>
          <w:sz w:val="20"/>
        </w:rPr>
      </w:pPr>
      <w:r w:rsidRPr="00351D45">
        <w:rPr>
          <w:rFonts w:ascii="Arial" w:hAnsi="Arial" w:cs="Arial"/>
          <w:sz w:val="20"/>
        </w:rPr>
        <w:t>Please</w:t>
      </w:r>
      <w:r>
        <w:rPr>
          <w:rFonts w:ascii="Arial" w:hAnsi="Arial" w:cs="Arial"/>
          <w:sz w:val="20"/>
        </w:rPr>
        <w:t xml:space="preserve"> note when deciding whether or not to issue a permit, an Authorised Officer must consider all the criteria as set out in Council’s Local Law</w:t>
      </w:r>
      <w:r w:rsidRPr="00351D45">
        <w:rPr>
          <w:rFonts w:ascii="Arial" w:hAnsi="Arial"/>
          <w:color w:val="000000"/>
          <w:sz w:val="20"/>
        </w:rPr>
        <w:t>.</w:t>
      </w:r>
    </w:p>
    <w:p w14:paraId="4B521193" w14:textId="77777777" w:rsidR="00F81091" w:rsidRDefault="00F81091" w:rsidP="00F81091">
      <w:pPr>
        <w:rPr>
          <w:rFonts w:ascii="Arial" w:hAnsi="Arial"/>
          <w:color w:val="000000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3131"/>
        <w:gridCol w:w="2018"/>
      </w:tblGrid>
      <w:tr w:rsidR="00F81091" w:rsidRPr="002547A8" w14:paraId="0C9198CB" w14:textId="77777777" w:rsidTr="00012F95">
        <w:trPr>
          <w:tblHeader/>
        </w:trPr>
        <w:tc>
          <w:tcPr>
            <w:tcW w:w="10490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26790A6C" w14:textId="77777777" w:rsidR="00F81091" w:rsidRPr="00351D45" w:rsidRDefault="00F81091" w:rsidP="00012F9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Applicant details</w:t>
            </w:r>
          </w:p>
        </w:tc>
      </w:tr>
      <w:tr w:rsidR="00F81091" w:rsidRPr="002547A8" w14:paraId="2298F980" w14:textId="77777777" w:rsidTr="00012F95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89F6921" w14:textId="77777777" w:rsidR="00F81091" w:rsidRPr="002547A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First n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690F879" w14:textId="77777777" w:rsidR="00F81091" w:rsidRPr="002547A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F81091" w:rsidRPr="002547A8" w14:paraId="124B846D" w14:textId="77777777" w:rsidTr="00012F95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1A8582C" w14:textId="77777777" w:rsidR="00F81091" w:rsidRPr="002547A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Postal address: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F81091" w:rsidRPr="002547A8" w14:paraId="4C0F5CB4" w14:textId="77777777" w:rsidTr="00012F95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6240769" w14:textId="77777777" w:rsidR="00F81091" w:rsidRPr="002547A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F3D41BA" w14:textId="77777777" w:rsidR="00F81091" w:rsidRPr="002547A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F81091" w:rsidRPr="002547A8" w14:paraId="151CA922" w14:textId="77777777" w:rsidTr="00012F95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46440F5" w14:textId="77777777" w:rsidR="00F81091" w:rsidRPr="002547A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  <w:t xml:space="preserve">Fax number: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F81091" w:rsidRPr="002547A8" w14:paraId="6B04C46A" w14:textId="77777777" w:rsidTr="00012F95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79144B0" w14:textId="77777777" w:rsidR="00F81091" w:rsidRPr="002547A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Email 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6"/>
          </w:p>
        </w:tc>
      </w:tr>
      <w:tr w:rsidR="00F81091" w:rsidRPr="002547A8" w14:paraId="7987284C" w14:textId="77777777" w:rsidTr="00012F95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0F0045B" w14:textId="77777777" w:rsidR="00F81091" w:rsidRPr="002547A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Company name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2E3D5A1" w14:textId="77777777" w:rsidR="00F81091" w:rsidRPr="002547A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ab/>
            </w:r>
          </w:p>
        </w:tc>
      </w:tr>
      <w:tr w:rsidR="00F81091" w:rsidRPr="002547A8" w14:paraId="1DE4AD4A" w14:textId="77777777" w:rsidTr="00012F95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121EF43" w14:textId="77777777" w:rsidR="00F81091" w:rsidRPr="002547A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ABN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F81091" w:rsidRPr="002547A8" w14:paraId="0A5164BD" w14:textId="77777777" w:rsidTr="00012F95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8D8C274" w14:textId="77777777" w:rsidR="00F81091" w:rsidRPr="002547A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 to which this permit is applied for (if different from above)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EA8BC6C" w14:textId="77777777" w:rsidR="00F81091" w:rsidRPr="002547A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6F92508B" w14:textId="77777777" w:rsidR="00F81091" w:rsidRDefault="00F81091" w:rsidP="00F81091">
      <w:pPr>
        <w:rPr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5116"/>
        <w:gridCol w:w="33"/>
      </w:tblGrid>
      <w:tr w:rsidR="00F81091" w:rsidRPr="002547A8" w14:paraId="48313780" w14:textId="77777777" w:rsidTr="00012F95">
        <w:trPr>
          <w:tblHeader/>
        </w:trPr>
        <w:tc>
          <w:tcPr>
            <w:tcW w:w="10490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5B28D2F0" w14:textId="77777777" w:rsidR="00F81091" w:rsidRPr="00351D45" w:rsidRDefault="00F81091" w:rsidP="00012F9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Work details</w:t>
            </w:r>
          </w:p>
        </w:tc>
      </w:tr>
      <w:tr w:rsidR="00F81091" w:rsidRPr="002547A8" w14:paraId="1C4C47CA" w14:textId="77777777" w:rsidTr="00012F95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32AFC13" w14:textId="77777777" w:rsidR="00F81091" w:rsidRPr="002547A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Date of works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/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/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3151ED2" w14:textId="77777777" w:rsidR="00F81091" w:rsidRPr="002547A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ab/>
            </w:r>
          </w:p>
        </w:tc>
      </w:tr>
      <w:tr w:rsidR="00F81091" w:rsidRPr="002547A8" w14:paraId="60386EEE" w14:textId="77777777" w:rsidTr="00012F95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356AE0A2" w14:textId="77777777" w:rsidR="00F81091" w:rsidRPr="002547A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Hours of operation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F81091" w:rsidRPr="002547A8" w14:paraId="7B133CC2" w14:textId="77777777" w:rsidTr="00012F95"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04969F" w14:textId="77777777" w:rsidR="00F81091" w:rsidRPr="002547A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Nature of works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F81091" w:rsidRPr="002547A8" w14:paraId="4DF533D3" w14:textId="77777777" w:rsidTr="00012F95">
        <w:tc>
          <w:tcPr>
            <w:tcW w:w="104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C0EC701" w14:textId="77777777" w:rsidR="00F81091" w:rsidRPr="002547A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br/>
            </w:r>
            <w:r>
              <w:rPr>
                <w:rFonts w:ascii="Arial" w:hAnsi="Arial" w:cs="Arial"/>
                <w:color w:val="auto"/>
                <w:sz w:val="20"/>
              </w:rPr>
              <w:br/>
            </w:r>
            <w:r>
              <w:rPr>
                <w:rFonts w:ascii="Arial" w:hAnsi="Arial" w:cs="Arial"/>
                <w:color w:val="auto"/>
                <w:sz w:val="20"/>
              </w:rPr>
              <w:br/>
            </w:r>
          </w:p>
        </w:tc>
      </w:tr>
      <w:tr w:rsidR="00F81091" w:rsidRPr="002547A8" w14:paraId="5DECEED0" w14:textId="77777777" w:rsidTr="00012F95">
        <w:trPr>
          <w:gridAfter w:val="1"/>
          <w:wAfter w:w="33" w:type="dxa"/>
        </w:trPr>
        <w:tc>
          <w:tcPr>
            <w:tcW w:w="10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2D203E9" w14:textId="77777777" w:rsidR="00F81091" w:rsidRPr="002547A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Traffic management plan attached?    </w:t>
            </w:r>
            <w:r w:rsidRPr="002547A8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D30609">
              <w:rPr>
                <w:rFonts w:ascii="Arial" w:hAnsi="Arial" w:cs="Arial"/>
                <w:color w:val="auto"/>
                <w:sz w:val="20"/>
              </w:rPr>
            </w:r>
            <w:r w:rsidR="00D30609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2547A8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t>Yes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     </w:t>
            </w:r>
            <w:r w:rsidRPr="002547A8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D30609">
              <w:rPr>
                <w:rFonts w:ascii="Arial" w:hAnsi="Arial" w:cs="Arial"/>
                <w:color w:val="auto"/>
                <w:sz w:val="20"/>
              </w:rPr>
            </w:r>
            <w:r w:rsidR="00D30609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2547A8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t>No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</w:tbl>
    <w:p w14:paraId="6592945A" w14:textId="77777777" w:rsidR="00F81091" w:rsidRDefault="00F81091" w:rsidP="00F81091">
      <w:pPr>
        <w:rPr>
          <w:sz w:val="20"/>
        </w:rPr>
      </w:pPr>
    </w:p>
    <w:p w14:paraId="43522506" w14:textId="77777777" w:rsidR="00F81091" w:rsidRDefault="00F81091" w:rsidP="00F81091">
      <w:pPr>
        <w:rPr>
          <w:sz w:val="20"/>
        </w:rPr>
      </w:pPr>
    </w:p>
    <w:tbl>
      <w:tblPr>
        <w:tblpPr w:leftFromText="180" w:rightFromText="180" w:vertAnchor="page" w:horzAnchor="margin" w:tblpX="108" w:tblpY="11856"/>
        <w:tblOverlap w:val="never"/>
        <w:tblW w:w="10598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3009"/>
        <w:gridCol w:w="1842"/>
        <w:gridCol w:w="2801"/>
      </w:tblGrid>
      <w:tr w:rsidR="00F81091" w:rsidRPr="00B77558" w14:paraId="169B7023" w14:textId="77777777" w:rsidTr="00012F95">
        <w:trPr>
          <w:trHeight w:val="240"/>
        </w:trPr>
        <w:tc>
          <w:tcPr>
            <w:tcW w:w="10598" w:type="dxa"/>
            <w:gridSpan w:val="4"/>
            <w:shd w:val="clear" w:color="auto" w:fill="000000"/>
            <w:vAlign w:val="center"/>
          </w:tcPr>
          <w:p w14:paraId="41633956" w14:textId="77777777" w:rsidR="00F81091" w:rsidRPr="00B77558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40" w:after="40" w:line="240" w:lineRule="auto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 w:rsidRPr="00B77558">
              <w:rPr>
                <w:rFonts w:ascii="Arial" w:hAnsi="Arial"/>
                <w:b/>
                <w:color w:val="auto"/>
                <w:sz w:val="22"/>
                <w:szCs w:val="22"/>
              </w:rPr>
              <w:t>Public liability insurance details</w:t>
            </w:r>
          </w:p>
        </w:tc>
      </w:tr>
      <w:tr w:rsidR="00F81091" w:rsidRPr="00B77558" w14:paraId="77EF32E0" w14:textId="77777777" w:rsidTr="00012F95">
        <w:trPr>
          <w:trHeight w:val="40"/>
        </w:trPr>
        <w:tc>
          <w:tcPr>
            <w:tcW w:w="2946" w:type="dxa"/>
          </w:tcPr>
          <w:p w14:paraId="6429A4A9" w14:textId="77777777" w:rsidR="00F81091" w:rsidRPr="00B77558" w:rsidRDefault="00F81091" w:rsidP="00012F95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B77558">
              <w:rPr>
                <w:rFonts w:ascii="Arial" w:hAnsi="Arial" w:cs="Arial"/>
                <w:b/>
                <w:sz w:val="20"/>
              </w:rPr>
              <w:t>Policy number</w:t>
            </w:r>
          </w:p>
        </w:tc>
        <w:tc>
          <w:tcPr>
            <w:tcW w:w="3009" w:type="dxa"/>
          </w:tcPr>
          <w:p w14:paraId="2C9EDF35" w14:textId="77777777" w:rsidR="00F81091" w:rsidRPr="00B77558" w:rsidRDefault="00F81091" w:rsidP="00012F95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B77558">
              <w:rPr>
                <w:rFonts w:ascii="Arial" w:hAnsi="Arial" w:cs="Arial"/>
                <w:b/>
                <w:sz w:val="20"/>
              </w:rPr>
              <w:t>Insurer</w:t>
            </w:r>
          </w:p>
        </w:tc>
        <w:tc>
          <w:tcPr>
            <w:tcW w:w="1842" w:type="dxa"/>
          </w:tcPr>
          <w:p w14:paraId="65E5B8BD" w14:textId="77777777" w:rsidR="00F81091" w:rsidRPr="00B77558" w:rsidRDefault="00F81091" w:rsidP="00012F95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B77558">
              <w:rPr>
                <w:rFonts w:ascii="Arial" w:hAnsi="Arial" w:cs="Arial"/>
                <w:b/>
                <w:sz w:val="20"/>
              </w:rPr>
              <w:t>Expiry date</w:t>
            </w:r>
          </w:p>
        </w:tc>
        <w:tc>
          <w:tcPr>
            <w:tcW w:w="2801" w:type="dxa"/>
          </w:tcPr>
          <w:p w14:paraId="38ED0540" w14:textId="77777777" w:rsidR="00F81091" w:rsidRPr="00B77558" w:rsidRDefault="00F81091" w:rsidP="00012F95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B77558">
              <w:rPr>
                <w:rFonts w:ascii="Arial" w:hAnsi="Arial" w:cs="Arial"/>
                <w:b/>
                <w:sz w:val="20"/>
              </w:rPr>
              <w:t>Amount of cover</w:t>
            </w:r>
          </w:p>
        </w:tc>
      </w:tr>
      <w:tr w:rsidR="00F81091" w:rsidRPr="00B77558" w14:paraId="77420A3B" w14:textId="77777777" w:rsidTr="00012F95">
        <w:trPr>
          <w:trHeight w:val="37"/>
        </w:trPr>
        <w:tc>
          <w:tcPr>
            <w:tcW w:w="2946" w:type="dxa"/>
          </w:tcPr>
          <w:p w14:paraId="2E7FB848" w14:textId="77777777" w:rsidR="00F81091" w:rsidRPr="00B77558" w:rsidRDefault="00F81091" w:rsidP="00012F95">
            <w:pPr>
              <w:spacing w:before="240"/>
              <w:rPr>
                <w:rFonts w:ascii="Arial" w:hAnsi="Arial" w:cs="Arial"/>
                <w:sz w:val="20"/>
              </w:rPr>
            </w:pPr>
            <w:r w:rsidRPr="00B7755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5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B77558">
              <w:rPr>
                <w:rFonts w:ascii="Arial" w:hAnsi="Arial" w:cs="Arial"/>
                <w:sz w:val="20"/>
              </w:rPr>
            </w:r>
            <w:r w:rsidRPr="00B77558">
              <w:rPr>
                <w:rFonts w:ascii="Arial" w:hAnsi="Arial" w:cs="Arial"/>
                <w:sz w:val="20"/>
              </w:rPr>
              <w:fldChar w:fldCharType="separate"/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09" w:type="dxa"/>
          </w:tcPr>
          <w:p w14:paraId="74CD7433" w14:textId="77777777" w:rsidR="00F81091" w:rsidRPr="00B77558" w:rsidRDefault="00F81091" w:rsidP="00012F95">
            <w:pPr>
              <w:spacing w:before="240"/>
              <w:rPr>
                <w:rFonts w:ascii="Arial" w:hAnsi="Arial" w:cs="Arial"/>
                <w:sz w:val="20"/>
              </w:rPr>
            </w:pPr>
            <w:r w:rsidRPr="00B7755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5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B77558">
              <w:rPr>
                <w:rFonts w:ascii="Arial" w:hAnsi="Arial" w:cs="Arial"/>
                <w:sz w:val="20"/>
              </w:rPr>
            </w:r>
            <w:r w:rsidRPr="00B77558">
              <w:rPr>
                <w:rFonts w:ascii="Arial" w:hAnsi="Arial" w:cs="Arial"/>
                <w:sz w:val="20"/>
              </w:rPr>
              <w:fldChar w:fldCharType="separate"/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2" w:type="dxa"/>
          </w:tcPr>
          <w:p w14:paraId="08EFC4C3" w14:textId="77777777" w:rsidR="00F81091" w:rsidRPr="00B77558" w:rsidRDefault="00F81091" w:rsidP="00012F95">
            <w:pPr>
              <w:spacing w:before="240"/>
              <w:rPr>
                <w:rFonts w:ascii="Arial" w:hAnsi="Arial" w:cs="Arial"/>
                <w:sz w:val="20"/>
              </w:rPr>
            </w:pPr>
            <w:r w:rsidRPr="00B77558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775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B77558">
              <w:rPr>
                <w:rFonts w:ascii="Arial" w:hAnsi="Arial" w:cs="Arial"/>
                <w:sz w:val="20"/>
              </w:rPr>
            </w:r>
            <w:r w:rsidRPr="00B77558">
              <w:rPr>
                <w:rFonts w:ascii="Arial" w:hAnsi="Arial" w:cs="Arial"/>
                <w:sz w:val="20"/>
              </w:rPr>
              <w:fldChar w:fldCharType="separate"/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sz w:val="20"/>
              </w:rPr>
              <w:fldChar w:fldCharType="end"/>
            </w:r>
            <w:r w:rsidRPr="00B77558">
              <w:rPr>
                <w:rFonts w:ascii="Arial" w:hAnsi="Arial" w:cs="Arial"/>
                <w:sz w:val="20"/>
              </w:rPr>
              <w:t xml:space="preserve">  /  </w:t>
            </w:r>
            <w:r w:rsidRPr="00B7755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775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B77558">
              <w:rPr>
                <w:rFonts w:ascii="Arial" w:hAnsi="Arial" w:cs="Arial"/>
                <w:sz w:val="20"/>
              </w:rPr>
            </w:r>
            <w:r w:rsidRPr="00B77558">
              <w:rPr>
                <w:rFonts w:ascii="Arial" w:hAnsi="Arial" w:cs="Arial"/>
                <w:sz w:val="20"/>
              </w:rPr>
              <w:fldChar w:fldCharType="separate"/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sz w:val="20"/>
              </w:rPr>
              <w:fldChar w:fldCharType="end"/>
            </w:r>
            <w:r w:rsidRPr="00B77558">
              <w:rPr>
                <w:rFonts w:ascii="Arial" w:hAnsi="Arial" w:cs="Arial"/>
                <w:sz w:val="20"/>
              </w:rPr>
              <w:t xml:space="preserve">  /  </w:t>
            </w:r>
            <w:r w:rsidRPr="00B7755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775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B77558">
              <w:rPr>
                <w:rFonts w:ascii="Arial" w:hAnsi="Arial" w:cs="Arial"/>
                <w:sz w:val="20"/>
              </w:rPr>
            </w:r>
            <w:r w:rsidRPr="00B77558">
              <w:rPr>
                <w:rFonts w:ascii="Arial" w:hAnsi="Arial" w:cs="Arial"/>
                <w:sz w:val="20"/>
              </w:rPr>
              <w:fldChar w:fldCharType="separate"/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01" w:type="dxa"/>
          </w:tcPr>
          <w:p w14:paraId="715C269B" w14:textId="77777777" w:rsidR="00F81091" w:rsidRPr="00B77558" w:rsidRDefault="00F81091" w:rsidP="00012F95">
            <w:pPr>
              <w:spacing w:before="240"/>
              <w:rPr>
                <w:rFonts w:ascii="Arial" w:hAnsi="Arial" w:cs="Arial"/>
                <w:sz w:val="20"/>
              </w:rPr>
            </w:pPr>
            <w:r w:rsidRPr="00B7755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5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B77558">
              <w:rPr>
                <w:rFonts w:ascii="Arial" w:hAnsi="Arial" w:cs="Arial"/>
                <w:sz w:val="20"/>
              </w:rPr>
            </w:r>
            <w:r w:rsidRPr="00B77558">
              <w:rPr>
                <w:rFonts w:ascii="Arial" w:hAnsi="Arial" w:cs="Arial"/>
                <w:sz w:val="20"/>
              </w:rPr>
              <w:fldChar w:fldCharType="separate"/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1091" w:rsidRPr="00B77558" w14:paraId="61860C12" w14:textId="77777777" w:rsidTr="00012F95">
        <w:trPr>
          <w:trHeight w:val="37"/>
        </w:trPr>
        <w:tc>
          <w:tcPr>
            <w:tcW w:w="2946" w:type="dxa"/>
          </w:tcPr>
          <w:p w14:paraId="3B8F7870" w14:textId="77777777" w:rsidR="00F81091" w:rsidRPr="00B77558" w:rsidRDefault="00F81091" w:rsidP="00012F95">
            <w:pPr>
              <w:spacing w:before="240"/>
              <w:rPr>
                <w:rFonts w:ascii="Arial" w:hAnsi="Arial" w:cs="Arial"/>
                <w:sz w:val="20"/>
              </w:rPr>
            </w:pPr>
            <w:r w:rsidRPr="00B7755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5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B77558">
              <w:rPr>
                <w:rFonts w:ascii="Arial" w:hAnsi="Arial" w:cs="Arial"/>
                <w:sz w:val="20"/>
              </w:rPr>
            </w:r>
            <w:r w:rsidRPr="00B77558">
              <w:rPr>
                <w:rFonts w:ascii="Arial" w:hAnsi="Arial" w:cs="Arial"/>
                <w:sz w:val="20"/>
              </w:rPr>
              <w:fldChar w:fldCharType="separate"/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09" w:type="dxa"/>
          </w:tcPr>
          <w:p w14:paraId="0A0C3609" w14:textId="77777777" w:rsidR="00F81091" w:rsidRPr="00B77558" w:rsidRDefault="00F81091" w:rsidP="00012F95">
            <w:pPr>
              <w:spacing w:before="240"/>
              <w:rPr>
                <w:rFonts w:ascii="Arial" w:hAnsi="Arial" w:cs="Arial"/>
                <w:sz w:val="20"/>
              </w:rPr>
            </w:pPr>
            <w:r w:rsidRPr="00B7755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5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B77558">
              <w:rPr>
                <w:rFonts w:ascii="Arial" w:hAnsi="Arial" w:cs="Arial"/>
                <w:sz w:val="20"/>
              </w:rPr>
            </w:r>
            <w:r w:rsidRPr="00B77558">
              <w:rPr>
                <w:rFonts w:ascii="Arial" w:hAnsi="Arial" w:cs="Arial"/>
                <w:sz w:val="20"/>
              </w:rPr>
              <w:fldChar w:fldCharType="separate"/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2" w:type="dxa"/>
          </w:tcPr>
          <w:p w14:paraId="1181A67A" w14:textId="77777777" w:rsidR="00F81091" w:rsidRPr="00B77558" w:rsidRDefault="00F81091" w:rsidP="00012F95">
            <w:pPr>
              <w:spacing w:before="240"/>
              <w:rPr>
                <w:rFonts w:ascii="Arial" w:hAnsi="Arial" w:cs="Arial"/>
                <w:sz w:val="20"/>
              </w:rPr>
            </w:pPr>
            <w:r w:rsidRPr="00B77558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775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B77558">
              <w:rPr>
                <w:rFonts w:ascii="Arial" w:hAnsi="Arial" w:cs="Arial"/>
                <w:sz w:val="20"/>
              </w:rPr>
            </w:r>
            <w:r w:rsidRPr="00B77558">
              <w:rPr>
                <w:rFonts w:ascii="Arial" w:hAnsi="Arial" w:cs="Arial"/>
                <w:sz w:val="20"/>
              </w:rPr>
              <w:fldChar w:fldCharType="separate"/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sz w:val="20"/>
              </w:rPr>
              <w:fldChar w:fldCharType="end"/>
            </w:r>
            <w:r w:rsidRPr="00B77558">
              <w:rPr>
                <w:rFonts w:ascii="Arial" w:hAnsi="Arial" w:cs="Arial"/>
                <w:sz w:val="20"/>
              </w:rPr>
              <w:t xml:space="preserve">  /  </w:t>
            </w:r>
            <w:r w:rsidRPr="00B7755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775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B77558">
              <w:rPr>
                <w:rFonts w:ascii="Arial" w:hAnsi="Arial" w:cs="Arial"/>
                <w:sz w:val="20"/>
              </w:rPr>
            </w:r>
            <w:r w:rsidRPr="00B77558">
              <w:rPr>
                <w:rFonts w:ascii="Arial" w:hAnsi="Arial" w:cs="Arial"/>
                <w:sz w:val="20"/>
              </w:rPr>
              <w:fldChar w:fldCharType="separate"/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sz w:val="20"/>
              </w:rPr>
              <w:fldChar w:fldCharType="end"/>
            </w:r>
            <w:r w:rsidRPr="00B77558">
              <w:rPr>
                <w:rFonts w:ascii="Arial" w:hAnsi="Arial" w:cs="Arial"/>
                <w:sz w:val="20"/>
              </w:rPr>
              <w:t xml:space="preserve">  /  </w:t>
            </w:r>
            <w:r w:rsidRPr="00B7755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775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B77558">
              <w:rPr>
                <w:rFonts w:ascii="Arial" w:hAnsi="Arial" w:cs="Arial"/>
                <w:sz w:val="20"/>
              </w:rPr>
            </w:r>
            <w:r w:rsidRPr="00B77558">
              <w:rPr>
                <w:rFonts w:ascii="Arial" w:hAnsi="Arial" w:cs="Arial"/>
                <w:sz w:val="20"/>
              </w:rPr>
              <w:fldChar w:fldCharType="separate"/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01" w:type="dxa"/>
          </w:tcPr>
          <w:p w14:paraId="35DC5A6E" w14:textId="77777777" w:rsidR="00F81091" w:rsidRPr="00B77558" w:rsidRDefault="00F81091" w:rsidP="00012F95">
            <w:pPr>
              <w:spacing w:before="240"/>
              <w:rPr>
                <w:rFonts w:ascii="Arial" w:hAnsi="Arial" w:cs="Arial"/>
                <w:sz w:val="20"/>
              </w:rPr>
            </w:pPr>
            <w:r w:rsidRPr="00B77558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5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B77558">
              <w:rPr>
                <w:rFonts w:ascii="Arial" w:hAnsi="Arial" w:cs="Arial"/>
                <w:sz w:val="20"/>
              </w:rPr>
            </w:r>
            <w:r w:rsidRPr="00B77558">
              <w:rPr>
                <w:rFonts w:ascii="Arial" w:hAnsi="Arial" w:cs="Arial"/>
                <w:sz w:val="20"/>
              </w:rPr>
              <w:fldChar w:fldCharType="separate"/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noProof/>
                <w:sz w:val="20"/>
              </w:rPr>
              <w:t> </w:t>
            </w:r>
            <w:r w:rsidRPr="00B7755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1091" w:rsidRPr="00B77558" w14:paraId="3C739999" w14:textId="77777777" w:rsidTr="00012F95">
        <w:trPr>
          <w:trHeight w:val="37"/>
        </w:trPr>
        <w:tc>
          <w:tcPr>
            <w:tcW w:w="10598" w:type="dxa"/>
            <w:gridSpan w:val="4"/>
          </w:tcPr>
          <w:p w14:paraId="6E89EDC5" w14:textId="77777777" w:rsidR="00F81091" w:rsidRPr="00B77558" w:rsidRDefault="00F81091" w:rsidP="00012F95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n</w:t>
            </w:r>
            <w:r w:rsidRPr="00B77558">
              <w:rPr>
                <w:rFonts w:ascii="Arial" w:hAnsi="Arial" w:cs="Arial"/>
                <w:sz w:val="20"/>
              </w:rPr>
              <w:t>ote: a copy of Certificate of Currency for public liability insurance</w:t>
            </w:r>
            <w:r>
              <w:rPr>
                <w:rFonts w:ascii="Arial" w:hAnsi="Arial" w:cs="Arial"/>
                <w:sz w:val="20"/>
              </w:rPr>
              <w:t xml:space="preserve"> must be attached</w:t>
            </w:r>
            <w:r w:rsidRPr="00B77558">
              <w:rPr>
                <w:rFonts w:ascii="Arial" w:hAnsi="Arial" w:cs="Arial"/>
                <w:sz w:val="20"/>
              </w:rPr>
              <w:t xml:space="preserve">.  </w:t>
            </w:r>
            <w:r>
              <w:rPr>
                <w:rFonts w:ascii="Arial" w:hAnsi="Arial" w:cs="Arial"/>
                <w:sz w:val="20"/>
              </w:rPr>
              <w:br/>
              <w:t>A minimum cover of $20</w:t>
            </w:r>
            <w:r w:rsidRPr="00B77558">
              <w:rPr>
                <w:rFonts w:ascii="Arial" w:hAnsi="Arial" w:cs="Arial"/>
                <w:sz w:val="20"/>
              </w:rPr>
              <w:t xml:space="preserve"> million is required.</w:t>
            </w:r>
          </w:p>
        </w:tc>
      </w:tr>
    </w:tbl>
    <w:p w14:paraId="39D86650" w14:textId="77777777" w:rsidR="00F81091" w:rsidRDefault="00F81091" w:rsidP="00F81091">
      <w:pPr>
        <w:rPr>
          <w:sz w:val="20"/>
        </w:rPr>
      </w:pPr>
    </w:p>
    <w:p w14:paraId="3DD9DBD6" w14:textId="77777777" w:rsidR="00F81091" w:rsidRDefault="00F81091" w:rsidP="00F81091">
      <w:pPr>
        <w:rPr>
          <w:sz w:val="20"/>
        </w:rPr>
      </w:pPr>
    </w:p>
    <w:p w14:paraId="69D3733C" w14:textId="77777777" w:rsidR="00F81091" w:rsidRDefault="00F81091" w:rsidP="00F81091">
      <w:pPr>
        <w:rPr>
          <w:sz w:val="20"/>
        </w:rPr>
      </w:pPr>
    </w:p>
    <w:p w14:paraId="6FF8C479" w14:textId="77777777" w:rsidR="00F81091" w:rsidRDefault="00F81091" w:rsidP="00F81091">
      <w:pPr>
        <w:rPr>
          <w:sz w:val="20"/>
        </w:rPr>
      </w:pPr>
    </w:p>
    <w:p w14:paraId="35964394" w14:textId="77777777" w:rsidR="00F81091" w:rsidRDefault="00F81091" w:rsidP="00F81091">
      <w:pPr>
        <w:rPr>
          <w:sz w:val="20"/>
        </w:rPr>
      </w:pPr>
    </w:p>
    <w:p w14:paraId="60AB54B6" w14:textId="77777777" w:rsidR="00F81091" w:rsidRDefault="00F81091" w:rsidP="00F81091">
      <w:pPr>
        <w:rPr>
          <w:sz w:val="20"/>
        </w:rPr>
      </w:pPr>
    </w:p>
    <w:p w14:paraId="27DDC30E" w14:textId="77777777" w:rsidR="00F81091" w:rsidRDefault="00F81091" w:rsidP="00F81091">
      <w:pPr>
        <w:rPr>
          <w:sz w:val="20"/>
        </w:rPr>
      </w:pPr>
    </w:p>
    <w:p w14:paraId="0190AA02" w14:textId="77777777" w:rsidR="00F81091" w:rsidRDefault="00F81091" w:rsidP="00F81091">
      <w:pPr>
        <w:rPr>
          <w:sz w:val="20"/>
        </w:rPr>
      </w:pPr>
    </w:p>
    <w:tbl>
      <w:tblPr>
        <w:tblW w:w="10632" w:type="dxa"/>
        <w:tblInd w:w="108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F81091" w14:paraId="3D3DDB89" w14:textId="77777777" w:rsidTr="00012F95">
        <w:tc>
          <w:tcPr>
            <w:tcW w:w="10632" w:type="dxa"/>
            <w:shd w:val="clear" w:color="auto" w:fill="000000"/>
            <w:hideMark/>
          </w:tcPr>
          <w:p w14:paraId="25D6D1DD" w14:textId="77777777" w:rsidR="00F81091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40" w:after="40" w:line="240" w:lineRule="auto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Declaration</w:t>
            </w:r>
          </w:p>
        </w:tc>
      </w:tr>
      <w:tr w:rsidR="00F81091" w14:paraId="4AA35900" w14:textId="77777777" w:rsidTr="00012F95">
        <w:tc>
          <w:tcPr>
            <w:tcW w:w="10632" w:type="dxa"/>
          </w:tcPr>
          <w:p w14:paraId="091BEA5B" w14:textId="77777777" w:rsidR="00F81091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0EFA5D1C" w14:textId="77777777" w:rsidR="00F81091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77558">
              <w:rPr>
                <w:rFonts w:ascii="Arial" w:hAnsi="Arial" w:cs="Arial"/>
                <w:sz w:val="20"/>
                <w:szCs w:val="19"/>
              </w:rPr>
              <w:t>I declare that the above information is true and correct. I agree to abide by all terms and conditions specified in the permit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</w:p>
          <w:p w14:paraId="35D2A98E" w14:textId="77777777" w:rsidR="00F81091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6DBF70C5" w14:textId="77777777" w:rsidR="00F81091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64561AA5" w14:textId="77777777" w:rsidR="00F81091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6490721" w14:textId="77777777" w:rsidR="00F81091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Applicant signature:                                                                                                               Date: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/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/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79A30EF" w14:textId="77777777" w:rsidR="00F81091" w:rsidRDefault="00F81091" w:rsidP="00F81091">
      <w:pPr>
        <w:rPr>
          <w:sz w:val="20"/>
        </w:rPr>
      </w:pPr>
    </w:p>
    <w:p w14:paraId="71543C27" w14:textId="77777777" w:rsidR="00F81091" w:rsidRDefault="00F81091" w:rsidP="00F81091">
      <w:pPr>
        <w:rPr>
          <w:sz w:val="20"/>
        </w:rPr>
      </w:pPr>
    </w:p>
    <w:p w14:paraId="4794A3C5" w14:textId="77777777" w:rsidR="00F81091" w:rsidRDefault="00F81091" w:rsidP="00F81091">
      <w:pPr>
        <w:rPr>
          <w:sz w:val="20"/>
        </w:rPr>
      </w:pPr>
    </w:p>
    <w:tbl>
      <w:tblPr>
        <w:tblW w:w="106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20"/>
      </w:tblGrid>
      <w:tr w:rsidR="00F81091" w14:paraId="52944F35" w14:textId="77777777" w:rsidTr="00012F95">
        <w:trPr>
          <w:trHeight w:val="116"/>
        </w:trPr>
        <w:tc>
          <w:tcPr>
            <w:tcW w:w="10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hideMark/>
          </w:tcPr>
          <w:p w14:paraId="2C5BA34B" w14:textId="77777777" w:rsidR="00F81091" w:rsidRDefault="00F81091" w:rsidP="00012F9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Payment options:</w:t>
            </w:r>
          </w:p>
        </w:tc>
      </w:tr>
      <w:tr w:rsidR="00F81091" w14:paraId="0B65CACA" w14:textId="77777777" w:rsidTr="00012F95">
        <w:trPr>
          <w:trHeight w:val="1562"/>
        </w:trPr>
        <w:tc>
          <w:tcPr>
            <w:tcW w:w="10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F91BA" w14:textId="77777777" w:rsidR="00F81091" w:rsidRDefault="00F81091" w:rsidP="00012F95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764E82" w14:textId="77777777" w:rsidR="00F81091" w:rsidRPr="00780E61" w:rsidRDefault="00F81091" w:rsidP="00012F95">
            <w:pPr>
              <w:pStyle w:val="Plai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0E61">
              <w:rPr>
                <w:rFonts w:ascii="Arial" w:hAnsi="Arial" w:cs="Arial"/>
                <w:b/>
                <w:sz w:val="20"/>
                <w:szCs w:val="20"/>
              </w:rPr>
              <w:t xml:space="preserve">1) </w:t>
            </w:r>
            <w:r w:rsidRPr="00780E61">
              <w:rPr>
                <w:rFonts w:ascii="Arial" w:hAnsi="Arial" w:cs="Arial"/>
                <w:sz w:val="20"/>
                <w:szCs w:val="20"/>
              </w:rPr>
              <w:t>Post or email form to City of Greater Dandenong and Council will contact you to facilitate a credit card payment over the phone.</w:t>
            </w:r>
          </w:p>
          <w:p w14:paraId="65AEA512" w14:textId="77777777" w:rsidR="00F81091" w:rsidRPr="00780E61" w:rsidRDefault="00F81091" w:rsidP="00012F95">
            <w:pPr>
              <w:pStyle w:val="Plai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7FF8731" w14:textId="77777777" w:rsidR="00F81091" w:rsidRPr="00780E61" w:rsidRDefault="00F81091" w:rsidP="00012F95">
            <w:pPr>
              <w:pStyle w:val="Plai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0E61">
              <w:rPr>
                <w:rFonts w:ascii="Arial" w:hAnsi="Arial" w:cs="Arial"/>
                <w:b/>
                <w:sz w:val="20"/>
                <w:szCs w:val="20"/>
              </w:rPr>
              <w:t>2)</w:t>
            </w:r>
            <w:r w:rsidRPr="00780E61">
              <w:rPr>
                <w:rFonts w:ascii="Arial" w:hAnsi="Arial" w:cs="Arial"/>
                <w:sz w:val="20"/>
                <w:szCs w:val="20"/>
              </w:rPr>
              <w:t xml:space="preserve"> Come to a Council customer service centre and pay in person.</w:t>
            </w:r>
          </w:p>
          <w:p w14:paraId="20F252F8" w14:textId="77777777" w:rsidR="00F81091" w:rsidRPr="00553895" w:rsidRDefault="00F81091" w:rsidP="00012F95">
            <w:pPr>
              <w:pStyle w:val="PlainText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780E61">
              <w:rPr>
                <w:rFonts w:ascii="Arial" w:hAnsi="Arial" w:cs="Arial"/>
                <w:sz w:val="20"/>
                <w:szCs w:val="20"/>
              </w:rPr>
              <w:br/>
            </w:r>
            <w:r w:rsidRPr="00780E61">
              <w:rPr>
                <w:rFonts w:ascii="Arial" w:hAnsi="Arial" w:cs="Arial"/>
                <w:b/>
                <w:sz w:val="20"/>
                <w:szCs w:val="20"/>
              </w:rPr>
              <w:t>3)</w:t>
            </w:r>
            <w:r w:rsidRPr="00780E61">
              <w:rPr>
                <w:rFonts w:ascii="Arial" w:hAnsi="Arial" w:cs="Arial"/>
                <w:sz w:val="20"/>
                <w:szCs w:val="20"/>
              </w:rPr>
              <w:t xml:space="preserve"> Post form with cheque/money order to City of Greater Dandenong, PO BOX 200, DANDENONG, VIC, 3175.</w:t>
            </w:r>
          </w:p>
        </w:tc>
      </w:tr>
    </w:tbl>
    <w:p w14:paraId="5B2160ED" w14:textId="77777777" w:rsidR="00F81091" w:rsidRDefault="00F81091" w:rsidP="00F81091">
      <w:pPr>
        <w:rPr>
          <w:sz w:val="20"/>
        </w:rPr>
      </w:pPr>
    </w:p>
    <w:p w14:paraId="2A90511F" w14:textId="77777777" w:rsidR="00F81091" w:rsidRDefault="00F81091" w:rsidP="00F81091">
      <w:pPr>
        <w:rPr>
          <w:sz w:val="20"/>
        </w:rPr>
      </w:pPr>
    </w:p>
    <w:p w14:paraId="7D84D0C0" w14:textId="77777777" w:rsidR="00F81091" w:rsidRDefault="00F81091" w:rsidP="00F81091">
      <w:pPr>
        <w:rPr>
          <w:sz w:val="20"/>
        </w:rPr>
      </w:pPr>
    </w:p>
    <w:tbl>
      <w:tblPr>
        <w:tblpPr w:leftFromText="180" w:rightFromText="180" w:vertAnchor="text" w:horzAnchor="margin" w:tblpY="-1"/>
        <w:tblW w:w="1070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4536"/>
        <w:gridCol w:w="3260"/>
      </w:tblGrid>
      <w:tr w:rsidR="00F81091" w:rsidRPr="00453D85" w14:paraId="74822545" w14:textId="77777777" w:rsidTr="00012F95">
        <w:trPr>
          <w:trHeight w:val="206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B494252" w14:textId="77777777" w:rsidR="00F81091" w:rsidRPr="007C0212" w:rsidRDefault="00F81091" w:rsidP="00012F9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F81091" w:rsidRPr="00453D85" w14:paraId="70A0CB6C" w14:textId="77777777" w:rsidTr="00012F95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CAE0B" w14:textId="77777777" w:rsidR="00F81091" w:rsidRPr="00A658F7" w:rsidRDefault="00F81091" w:rsidP="00012F9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100DBE15" w14:textId="77777777" w:rsidR="00F81091" w:rsidRDefault="00F81091" w:rsidP="00012F9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14:paraId="7A41D62F" w14:textId="77777777" w:rsidR="00F81091" w:rsidRDefault="00F81091" w:rsidP="00012F9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14:paraId="4AC2CFDF" w14:textId="77777777" w:rsidR="00F81091" w:rsidRPr="00A658F7" w:rsidRDefault="00F81091" w:rsidP="00012F9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D6F29" w14:textId="77777777" w:rsidR="00F81091" w:rsidRPr="00A658F7" w:rsidRDefault="00F81091" w:rsidP="00012F95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4E8E46DE" w14:textId="77777777" w:rsidR="00F81091" w:rsidRPr="005F719C" w:rsidRDefault="00F81091" w:rsidP="00012F95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>In person at a customer service centre</w:t>
            </w:r>
          </w:p>
          <w:p w14:paraId="43419DB9" w14:textId="77777777" w:rsidR="00F81091" w:rsidRPr="005F719C" w:rsidRDefault="00F81091" w:rsidP="00012F95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474C8B56" w14:textId="6B346E9B" w:rsidR="00F81091" w:rsidRPr="005F719C" w:rsidRDefault="00F81091" w:rsidP="00012F95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A36779">
              <w:rPr>
                <w:rFonts w:ascii="Arial" w:hAnsi="Arial"/>
                <w:color w:val="auto"/>
                <w:sz w:val="18"/>
                <w:szCs w:val="18"/>
              </w:rPr>
              <w:t>5 Hillcrest Grove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>, Springvale</w:t>
            </w:r>
          </w:p>
          <w:p w14:paraId="5E8A46DF" w14:textId="77777777" w:rsidR="00F81091" w:rsidRPr="005F719C" w:rsidRDefault="00F81091" w:rsidP="00012F95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79CDB0AD" w14:textId="77777777" w:rsidR="00F81091" w:rsidRPr="00A658F7" w:rsidRDefault="00F81091" w:rsidP="006C0050">
            <w:pPr>
              <w:pStyle w:val="NormalParagraphStyle"/>
              <w:tabs>
                <w:tab w:val="left" w:pos="3011"/>
              </w:tabs>
              <w:spacing w:before="60" w:line="240" w:lineRule="auto"/>
              <w:ind w:left="209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FCA9E" w14:textId="77777777" w:rsidR="00F81091" w:rsidRPr="00A658F7" w:rsidRDefault="00F81091" w:rsidP="00012F95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14:paraId="0A0CED4A" w14:textId="77777777" w:rsidR="00F81091" w:rsidRDefault="00F81091" w:rsidP="00012F95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mail: </w:t>
            </w:r>
            <w:r w:rsidRPr="005F719C">
              <w:rPr>
                <w:rFonts w:ascii="Arial" w:hAnsi="Arial"/>
                <w:sz w:val="20"/>
              </w:rPr>
              <w:t>council@cgd.vic.gov.au</w:t>
            </w:r>
          </w:p>
          <w:p w14:paraId="2CF7D3DA" w14:textId="77777777" w:rsidR="00F81091" w:rsidRDefault="00F81091" w:rsidP="00012F95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14:paraId="3A870CDD" w14:textId="77777777" w:rsidR="00F81091" w:rsidRPr="00A658F7" w:rsidRDefault="00F81091" w:rsidP="00012F95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F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ax: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02107">
              <w:rPr>
                <w:rFonts w:ascii="Arial" w:hAnsi="Arial"/>
                <w:color w:val="auto"/>
                <w:sz w:val="20"/>
              </w:rPr>
              <w:t>(03)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8571 5196</w:t>
            </w:r>
          </w:p>
          <w:p w14:paraId="6A055CBD" w14:textId="77777777" w:rsidR="00F81091" w:rsidRDefault="00F81091" w:rsidP="00012F95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14:paraId="6AC3B26C" w14:textId="77777777" w:rsidR="00F81091" w:rsidRPr="00A658F7" w:rsidRDefault="00F81091" w:rsidP="00012F95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14:paraId="63A8E78B" w14:textId="77777777" w:rsidR="00F81091" w:rsidRDefault="00F81091" w:rsidP="00F81091">
      <w:pPr>
        <w:rPr>
          <w:sz w:val="20"/>
        </w:rPr>
      </w:pPr>
    </w:p>
    <w:p w14:paraId="61C79C55" w14:textId="77777777" w:rsidR="00F81091" w:rsidRDefault="00F81091" w:rsidP="00F81091">
      <w:pPr>
        <w:rPr>
          <w:sz w:val="20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5429"/>
        <w:gridCol w:w="5344"/>
      </w:tblGrid>
      <w:tr w:rsidR="00F81091" w:rsidRPr="00156A9A" w14:paraId="1CACF265" w14:textId="77777777" w:rsidTr="00012F95">
        <w:tc>
          <w:tcPr>
            <w:tcW w:w="5429" w:type="dxa"/>
          </w:tcPr>
          <w:p w14:paraId="41C544BE" w14:textId="77777777" w:rsidR="00F81091" w:rsidRPr="00156A9A" w:rsidRDefault="00F81091" w:rsidP="00012F95">
            <w:pPr>
              <w:pStyle w:val="NormalParagraphStyle"/>
              <w:tabs>
                <w:tab w:val="left" w:pos="-284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344" w:type="dxa"/>
          </w:tcPr>
          <w:p w14:paraId="47EAFB06" w14:textId="77777777" w:rsidR="00F81091" w:rsidRPr="00156A9A" w:rsidRDefault="00F81091" w:rsidP="00012F9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</w:tbl>
    <w:tbl>
      <w:tblPr>
        <w:tblpPr w:leftFromText="181" w:rightFromText="181" w:vertAnchor="page" w:horzAnchor="margin" w:tblpX="250" w:tblpY="12760"/>
        <w:tblOverlap w:val="never"/>
        <w:tblW w:w="480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3045"/>
        <w:gridCol w:w="3777"/>
        <w:gridCol w:w="3219"/>
      </w:tblGrid>
      <w:tr w:rsidR="00F81091" w:rsidRPr="00136129" w14:paraId="562E85E1" w14:textId="77777777" w:rsidTr="00012F95">
        <w:trPr>
          <w:trHeight w:val="293"/>
        </w:trPr>
        <w:tc>
          <w:tcPr>
            <w:tcW w:w="5000" w:type="pct"/>
            <w:gridSpan w:val="3"/>
            <w:shd w:val="clear" w:color="auto" w:fill="000000"/>
            <w:vAlign w:val="center"/>
          </w:tcPr>
          <w:p w14:paraId="31DBBEAB" w14:textId="77777777" w:rsidR="00F81091" w:rsidRPr="00136129" w:rsidRDefault="00F81091" w:rsidP="00012F95">
            <w:pPr>
              <w:pStyle w:val="NormalParagraphStyle"/>
              <w:tabs>
                <w:tab w:val="center" w:pos="2212"/>
                <w:tab w:val="left" w:pos="2579"/>
              </w:tabs>
              <w:spacing w:line="240" w:lineRule="auto"/>
              <w:ind w:right="317"/>
              <w:rPr>
                <w:rFonts w:ascii="Arial" w:hAnsi="Arial"/>
                <w:b/>
                <w:color w:val="FFFFFF"/>
                <w:sz w:val="14"/>
                <w:szCs w:val="14"/>
              </w:rPr>
            </w:pPr>
            <w:r w:rsidRPr="00136129">
              <w:rPr>
                <w:rFonts w:ascii="Arial" w:hAnsi="Arial"/>
                <w:b/>
                <w:color w:val="FFFFFF"/>
                <w:sz w:val="14"/>
                <w:szCs w:val="14"/>
              </w:rPr>
              <w:t>OFFICE USE ONLY</w:t>
            </w:r>
          </w:p>
        </w:tc>
      </w:tr>
      <w:tr w:rsidR="00F81091" w:rsidRPr="00915AD2" w14:paraId="472936AF" w14:textId="77777777" w:rsidTr="00012F95">
        <w:trPr>
          <w:trHeight w:val="293"/>
        </w:trPr>
        <w:tc>
          <w:tcPr>
            <w:tcW w:w="1516" w:type="pct"/>
            <w:vAlign w:val="center"/>
          </w:tcPr>
          <w:p w14:paraId="51D2E7D2" w14:textId="77777777" w:rsidR="00F81091" w:rsidRPr="00471158" w:rsidRDefault="00F81091" w:rsidP="00012F95">
            <w:pPr>
              <w:pStyle w:val="NormalParagraphStyle"/>
              <w:tabs>
                <w:tab w:val="center" w:pos="2212"/>
                <w:tab w:val="left" w:pos="2579"/>
              </w:tabs>
              <w:spacing w:before="120" w:line="240" w:lineRule="auto"/>
              <w:rPr>
                <w:rFonts w:ascii="Arial" w:hAnsi="Arial"/>
                <w:sz w:val="18"/>
                <w:szCs w:val="16"/>
              </w:rPr>
            </w:pPr>
            <w:r w:rsidRPr="00471158">
              <w:rPr>
                <w:rFonts w:ascii="Arial" w:hAnsi="Arial"/>
                <w:sz w:val="18"/>
                <w:szCs w:val="16"/>
              </w:rPr>
              <w:t>Permit fee:</w:t>
            </w:r>
          </w:p>
        </w:tc>
        <w:tc>
          <w:tcPr>
            <w:tcW w:w="1881" w:type="pct"/>
          </w:tcPr>
          <w:p w14:paraId="23145063" w14:textId="77777777" w:rsidR="00F81091" w:rsidRPr="00471158" w:rsidRDefault="00F81091" w:rsidP="00012F95">
            <w:pPr>
              <w:pStyle w:val="NormalParagraphStyle"/>
              <w:tabs>
                <w:tab w:val="center" w:pos="2212"/>
                <w:tab w:val="left" w:pos="2579"/>
              </w:tabs>
              <w:spacing w:before="120" w:line="240" w:lineRule="auto"/>
              <w:rPr>
                <w:rFonts w:ascii="Arial" w:hAnsi="Arial"/>
                <w:sz w:val="18"/>
                <w:szCs w:val="14"/>
              </w:rPr>
            </w:pPr>
            <w:r w:rsidRPr="00471158">
              <w:rPr>
                <w:rFonts w:ascii="Arial" w:hAnsi="Arial"/>
                <w:sz w:val="18"/>
                <w:szCs w:val="16"/>
              </w:rPr>
              <w:t>Receipt no:</w:t>
            </w:r>
          </w:p>
        </w:tc>
        <w:tc>
          <w:tcPr>
            <w:tcW w:w="1603" w:type="pct"/>
          </w:tcPr>
          <w:p w14:paraId="5D5CAB6C" w14:textId="77777777" w:rsidR="00F81091" w:rsidRPr="00471158" w:rsidRDefault="00F81091" w:rsidP="00012F95">
            <w:pPr>
              <w:pStyle w:val="NormalParagraphStyle"/>
              <w:tabs>
                <w:tab w:val="center" w:pos="2212"/>
                <w:tab w:val="left" w:pos="2579"/>
              </w:tabs>
              <w:spacing w:before="120" w:line="240" w:lineRule="auto"/>
              <w:rPr>
                <w:rFonts w:ascii="Arial" w:hAnsi="Arial"/>
                <w:sz w:val="18"/>
                <w:szCs w:val="14"/>
              </w:rPr>
            </w:pPr>
            <w:r w:rsidRPr="00471158">
              <w:rPr>
                <w:rFonts w:ascii="Arial" w:hAnsi="Arial"/>
                <w:sz w:val="18"/>
                <w:szCs w:val="16"/>
              </w:rPr>
              <w:t>CS Officer:</w:t>
            </w:r>
          </w:p>
        </w:tc>
      </w:tr>
    </w:tbl>
    <w:p w14:paraId="1323B95C" w14:textId="77777777" w:rsidR="00F81091" w:rsidRDefault="00F81091" w:rsidP="00F81091">
      <w:pPr>
        <w:pStyle w:val="NormalParagraphStyle"/>
        <w:tabs>
          <w:tab w:val="left" w:pos="426"/>
          <w:tab w:val="left" w:pos="4536"/>
          <w:tab w:val="left" w:pos="5103"/>
          <w:tab w:val="left" w:pos="6237"/>
          <w:tab w:val="left" w:pos="6804"/>
          <w:tab w:val="left" w:pos="7371"/>
        </w:tabs>
        <w:spacing w:line="240" w:lineRule="auto"/>
        <w:ind w:left="-284" w:right="-86"/>
        <w:rPr>
          <w:rFonts w:ascii="Arial" w:hAnsi="Arial"/>
          <w:b/>
          <w:sz w:val="14"/>
          <w:szCs w:val="14"/>
        </w:rPr>
      </w:pPr>
    </w:p>
    <w:p w14:paraId="5C8AB378" w14:textId="77777777" w:rsidR="002547A8" w:rsidRPr="00F81091" w:rsidRDefault="002547A8" w:rsidP="00F81091"/>
    <w:sectPr w:rsidR="002547A8" w:rsidRPr="00F81091" w:rsidSect="007529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38FD3" w14:textId="77777777" w:rsidR="00FC6BEA" w:rsidRDefault="00FC6BEA" w:rsidP="000D2BC2">
      <w:r>
        <w:separator/>
      </w:r>
    </w:p>
  </w:endnote>
  <w:endnote w:type="continuationSeparator" w:id="0">
    <w:p w14:paraId="3A29E14D" w14:textId="77777777" w:rsidR="00FC6BEA" w:rsidRDefault="00FC6BEA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1C64B" w14:textId="77777777" w:rsidR="00D30609" w:rsidRDefault="00D30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AB140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1D3EA4C4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0743B5BE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4B9FF8E3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bookmarkStart w:id="7" w:name="_GoBack"/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04F02F32" wp14:editId="25A46B6C">
          <wp:extent cx="4790302" cy="845723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0302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7"/>
  </w:p>
  <w:p w14:paraId="531C0583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750C65C0" w14:textId="68A672B1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2D331A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2D331A">
      <w:rPr>
        <w:rFonts w:ascii="Arial" w:hAnsi="Arial" w:cs="Arial"/>
        <w:sz w:val="16"/>
        <w:szCs w:val="16"/>
      </w:rPr>
      <w:fldChar w:fldCharType="separate"/>
    </w:r>
    <w:r w:rsidR="00D30609">
      <w:rPr>
        <w:rFonts w:ascii="Arial" w:hAnsi="Arial" w:cs="Arial"/>
        <w:noProof/>
        <w:sz w:val="16"/>
        <w:szCs w:val="16"/>
      </w:rPr>
      <w:t>16/02/21</w:t>
    </w:r>
    <w:r w:rsidR="002D331A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E3117" w14:textId="3039A940" w:rsidR="00E753BF" w:rsidRDefault="00E753BF">
    <w:pPr>
      <w:pStyle w:val="Footer"/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>
      <w:rPr>
        <w:rFonts w:ascii="Arial" w:hAnsi="Arial" w:cs="Arial"/>
        <w:sz w:val="16"/>
        <w:szCs w:val="16"/>
      </w:rPr>
      <w:fldChar w:fldCharType="separate"/>
    </w:r>
    <w:r w:rsidR="00D30609">
      <w:rPr>
        <w:rFonts w:ascii="Arial" w:hAnsi="Arial" w:cs="Arial"/>
        <w:noProof/>
        <w:sz w:val="16"/>
        <w:szCs w:val="16"/>
      </w:rPr>
      <w:t>16/02/21</w:t>
    </w:r>
    <w:r>
      <w:rPr>
        <w:rFonts w:ascii="Arial" w:hAnsi="Arial" w:cs="Arial"/>
        <w:sz w:val="16"/>
        <w:szCs w:val="16"/>
      </w:rPr>
      <w:fldChar w:fldCharType="end"/>
    </w:r>
    <w:r w:rsidRPr="00351D45">
      <w:rPr>
        <w:rFonts w:ascii="Arial" w:hAnsi="Arial" w:cs="Arial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4C038" w14:textId="77777777" w:rsidR="00FC6BEA" w:rsidRDefault="00FC6BEA" w:rsidP="000D2BC2">
      <w:r>
        <w:separator/>
      </w:r>
    </w:p>
  </w:footnote>
  <w:footnote w:type="continuationSeparator" w:id="0">
    <w:p w14:paraId="331B0AF4" w14:textId="77777777" w:rsidR="00FC6BEA" w:rsidRDefault="00FC6BEA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8FA94" w14:textId="77777777" w:rsidR="00D30609" w:rsidRDefault="00D30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91DC" w14:textId="77777777" w:rsidR="00351D45" w:rsidRDefault="008B20B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5DE6BAE" wp14:editId="30D5BA12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C6F875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124FFF70" wp14:editId="22071653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3944A" w14:textId="77777777" w:rsidR="00DF06DF" w:rsidRDefault="008B20B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31AAF7F" wp14:editId="21CB6073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256BFD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B77558">
      <w:rPr>
        <w:noProof/>
        <w:lang w:eastAsia="en-AU"/>
      </w:rPr>
      <w:drawing>
        <wp:inline distT="0" distB="0" distL="0" distR="0" wp14:anchorId="123FCFEE" wp14:editId="3518A11F">
          <wp:extent cx="1905000" cy="609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22"/>
    <w:rsid w:val="000230C5"/>
    <w:rsid w:val="000430BC"/>
    <w:rsid w:val="00053923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736DA"/>
    <w:rsid w:val="002D2422"/>
    <w:rsid w:val="002D331A"/>
    <w:rsid w:val="00351D45"/>
    <w:rsid w:val="00360735"/>
    <w:rsid w:val="00376653"/>
    <w:rsid w:val="00442D02"/>
    <w:rsid w:val="00465A32"/>
    <w:rsid w:val="00476F95"/>
    <w:rsid w:val="004C2545"/>
    <w:rsid w:val="005306D1"/>
    <w:rsid w:val="00532401"/>
    <w:rsid w:val="00553600"/>
    <w:rsid w:val="00567CDA"/>
    <w:rsid w:val="005715EA"/>
    <w:rsid w:val="005B0068"/>
    <w:rsid w:val="005B3406"/>
    <w:rsid w:val="005F719C"/>
    <w:rsid w:val="00665263"/>
    <w:rsid w:val="006C0050"/>
    <w:rsid w:val="006E1D50"/>
    <w:rsid w:val="006E4679"/>
    <w:rsid w:val="007504C1"/>
    <w:rsid w:val="007529DF"/>
    <w:rsid w:val="007562D1"/>
    <w:rsid w:val="00756328"/>
    <w:rsid w:val="0079438A"/>
    <w:rsid w:val="007C0212"/>
    <w:rsid w:val="007D28BD"/>
    <w:rsid w:val="007E523D"/>
    <w:rsid w:val="00807A14"/>
    <w:rsid w:val="00827E62"/>
    <w:rsid w:val="00830572"/>
    <w:rsid w:val="00885271"/>
    <w:rsid w:val="008B20B5"/>
    <w:rsid w:val="0093366C"/>
    <w:rsid w:val="00947F52"/>
    <w:rsid w:val="009E5A74"/>
    <w:rsid w:val="00A02107"/>
    <w:rsid w:val="00A36779"/>
    <w:rsid w:val="00A67D82"/>
    <w:rsid w:val="00B223D3"/>
    <w:rsid w:val="00B77558"/>
    <w:rsid w:val="00BC1251"/>
    <w:rsid w:val="00C33A2E"/>
    <w:rsid w:val="00CA72B8"/>
    <w:rsid w:val="00D30609"/>
    <w:rsid w:val="00D5217E"/>
    <w:rsid w:val="00DB4833"/>
    <w:rsid w:val="00DF06DF"/>
    <w:rsid w:val="00E30F2D"/>
    <w:rsid w:val="00E753BF"/>
    <w:rsid w:val="00EF2298"/>
    <w:rsid w:val="00F44D38"/>
    <w:rsid w:val="00F81091"/>
    <w:rsid w:val="00FC6BEA"/>
    <w:rsid w:val="00FF5D26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F2D6FC"/>
  <w15:docId w15:val="{33E916F7-DAF5-4AFA-8157-286CD1CD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R31da0fdd84164f7f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9676E22B47CC48CBA49BA16071DCFF24" version="1.0.0">
  <systemFields>
    <field name="Objective-Id">
      <value order="0">A7372549</value>
    </field>
    <field name="Objective-Title">
      <value order="0">Application for Mobile Crane_Road Closure Application (A2035432)</value>
    </field>
    <field name="Objective-Description">
      <value order="0"/>
    </field>
    <field name="Objective-CreationStamp">
      <value order="0">2021-02-15T22:21:22Z</value>
    </field>
    <field name="Objective-IsApproved">
      <value order="0">false</value>
    </field>
    <field name="Objective-IsPublished">
      <value order="0">true</value>
    </field>
    <field name="Objective-DatePublished">
      <value order="0">2021-02-16T04:47:19Z</value>
    </field>
    <field name="Objective-ModificationStamp">
      <value order="0">2021-02-16T04:47:19Z</value>
    </field>
    <field name="Objective-Owner">
      <value order="0">Melissa White</value>
    </field>
    <field name="Objective-Path">
      <value order="0">Classified Object:Classified Object:Classified Object:Classified Object:Local Laws Forms 2020 - Current</value>
    </field>
    <field name="Objective-Parent">
      <value order="0">Local Laws Forms 2020 - Current</value>
    </field>
    <field name="Objective-State">
      <value order="0">Published</value>
    </field>
    <field name="Objective-VersionId">
      <value order="0">vA9547778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qA228316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Regulatory Services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B4C6140EEE24880193E01CE33E8CF" ma:contentTypeVersion="10" ma:contentTypeDescription="Create a new document." ma:contentTypeScope="" ma:versionID="e46ea9aa7d296cc446fcbfcce1b856cc">
  <xsd:schema xmlns:xsd="http://www.w3.org/2001/XMLSchema" xmlns:xs="http://www.w3.org/2001/XMLSchema" xmlns:p="http://schemas.microsoft.com/office/2006/metadata/properties" xmlns:ns3="e56b0446-9fa3-4df1-843b-102bef05b632" targetNamespace="http://schemas.microsoft.com/office/2006/metadata/properties" ma:root="true" ma:fieldsID="c4b1349434033fcb86d6a88ceb5ce6a3" ns3:_="">
    <xsd:import namespace="e56b0446-9fa3-4df1-843b-102bef05b6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0446-9fa3-4df1-843b-102bef05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5EF03-B689-449B-A37F-DD63CA6A0938}">
  <ds:schemaRefs>
    <ds:schemaRef ds:uri="http://purl.org/dc/terms/"/>
    <ds:schemaRef ds:uri="e56b0446-9fa3-4df1-843b-102bef05b63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6E42AA-53B3-42FF-BE93-621CFC6548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43DA9D-914B-479B-90F0-2D8FCDE4B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b0446-9fa3-4df1-843b-102bef05b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423D37-67AF-442E-ADF1-98FFFEC0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Melissa White</cp:lastModifiedBy>
  <cp:revision>2</cp:revision>
  <cp:lastPrinted>2014-10-23T01:49:00Z</cp:lastPrinted>
  <dcterms:created xsi:type="dcterms:W3CDTF">2021-02-16T03:45:00Z</dcterms:created>
  <dcterms:modified xsi:type="dcterms:W3CDTF">2021-02-16T03:45:00Z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A7372549</vt:lpwstr>
  </property>
  <property fmtid="{D5CDD505-2E9C-101B-9397-08002B2CF9AE}" pid="4" name="Objective-Title">
    <vt:lpwstr>Application for Mobile Crane_Road Closure Application (A2035432)</vt:lpwstr>
  </property>
  <property fmtid="{D5CDD505-2E9C-101B-9397-08002B2CF9AE}" pid="5" name="Objective-Comment">
    <vt:lpwstr/>
  </property>
  <property fmtid="{D5CDD505-2E9C-101B-9397-08002B2CF9AE}" pid="6" name="Objective-CreationStamp">
    <vt:filetime>2021-02-15T22:21:22Z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2021-02-16T04:47:19Z</vt:filetime>
  </property>
  <property fmtid="{D5CDD505-2E9C-101B-9397-08002B2CF9AE}" pid="10" name="Objective-ModificationStamp">
    <vt:filetime>2021-02-16T04:47:19Z</vt:filetime>
  </property>
  <property fmtid="{D5CDD505-2E9C-101B-9397-08002B2CF9AE}" pid="11" name="Objective-Owner">
    <vt:lpwstr>Melissa White</vt:lpwstr>
  </property>
  <property fmtid="{D5CDD505-2E9C-101B-9397-08002B2CF9AE}" pid="12" name="Objective-Path">
    <vt:lpwstr>Classified Object:Classified Object:Classified Object:Classified Object:Local Laws Forms 2020 - Current</vt:lpwstr>
  </property>
  <property fmtid="{D5CDD505-2E9C-101B-9397-08002B2CF9AE}" pid="13" name="Objective-Parent">
    <vt:lpwstr>Local Laws Forms 2020 - Current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qA228316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Residential Amenity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vA9547778</vt:lpwstr>
  </property>
  <property fmtid="{D5CDD505-2E9C-101B-9397-08002B2CF9AE}" pid="27" name="Objective-Business Unit">
    <vt:lpwstr>Regulatory Services Executive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ContentTypeId">
    <vt:lpwstr>0x010100C14B4C6140EEE24880193E01CE33E8CF</vt:lpwstr>
  </property>
  <property fmtid="{D5CDD505-2E9C-101B-9397-08002B2CF9AE}" pid="33" name="Objective-Bulk Update Status">
    <vt:lpwstr/>
  </property>
</Properties>
</file>