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9275A9" w14:paraId="5F9C8817" w14:textId="77777777" w:rsidTr="00943FE7">
        <w:tc>
          <w:tcPr>
            <w:tcW w:w="15304" w:type="dxa"/>
            <w:tcBorders>
              <w:bottom w:val="single" w:sz="4" w:space="0" w:color="auto"/>
            </w:tcBorders>
          </w:tcPr>
          <w:p w14:paraId="285E86A3" w14:textId="77777777" w:rsidR="009275A9" w:rsidRPr="009275A9" w:rsidRDefault="009275A9" w:rsidP="009275A9">
            <w:pPr>
              <w:spacing w:after="0" w:line="240" w:lineRule="auto"/>
              <w:rPr>
                <w:rFonts w:ascii="Trebuchet MS" w:eastAsia="Times New Roman" w:hAnsi="Trebuchet MS" w:cs="Times New Roman"/>
                <w:color w:val="000000"/>
                <w:sz w:val="18"/>
                <w:szCs w:val="18"/>
                <w:lang w:val="en-US"/>
              </w:rPr>
            </w:pPr>
          </w:p>
          <w:p w14:paraId="4D5FD24A" w14:textId="77777777" w:rsidR="009275A9" w:rsidRPr="00F86A1B" w:rsidRDefault="009275A9" w:rsidP="009275A9">
            <w:pPr>
              <w:tabs>
                <w:tab w:val="left" w:pos="714"/>
                <w:tab w:val="center" w:pos="6892"/>
              </w:tabs>
              <w:spacing w:after="0" w:line="240" w:lineRule="auto"/>
              <w:rPr>
                <w:rFonts w:ascii="Arial" w:eastAsia="Times New Roman" w:hAnsi="Arial" w:cs="Arial"/>
                <w:b/>
                <w:sz w:val="36"/>
                <w:szCs w:val="40"/>
              </w:rPr>
            </w:pPr>
            <w:r w:rsidRPr="009275A9">
              <w:rPr>
                <w:rFonts w:ascii="Arial" w:eastAsia="Times New Roman" w:hAnsi="Arial" w:cs="Arial"/>
                <w:b/>
                <w:sz w:val="40"/>
                <w:szCs w:val="40"/>
              </w:rPr>
              <w:tab/>
            </w:r>
            <w:r w:rsidRPr="00F86A1B">
              <w:rPr>
                <w:rFonts w:ascii="Arial" w:eastAsia="Times New Roman" w:hAnsi="Arial" w:cs="Arial"/>
                <w:b/>
                <w:sz w:val="36"/>
                <w:szCs w:val="40"/>
              </w:rPr>
              <w:tab/>
            </w:r>
            <w:r w:rsidRPr="00F86A1B">
              <w:rPr>
                <w:rFonts w:ascii="Arial" w:eastAsia="Times New Roman" w:hAnsi="Arial" w:cs="Arial"/>
                <w:b/>
                <w:sz w:val="32"/>
                <w:szCs w:val="40"/>
              </w:rPr>
              <w:t>Local Government Mayoral Taskforce supporting People Seeking Asylum</w:t>
            </w:r>
          </w:p>
          <w:p w14:paraId="70133344" w14:textId="3020B0BB" w:rsidR="009275A9" w:rsidRPr="00F86A1B" w:rsidRDefault="009275A9" w:rsidP="009275A9">
            <w:pPr>
              <w:spacing w:after="0" w:line="240" w:lineRule="auto"/>
              <w:jc w:val="center"/>
              <w:rPr>
                <w:rFonts w:ascii="Arial" w:eastAsia="Times New Roman" w:hAnsi="Arial" w:cs="Arial"/>
                <w:b/>
                <w:sz w:val="28"/>
                <w:szCs w:val="32"/>
                <w:lang w:val="en-US"/>
              </w:rPr>
            </w:pPr>
            <w:r w:rsidRPr="00F86A1B">
              <w:rPr>
                <w:rFonts w:ascii="Arial" w:eastAsia="Times New Roman" w:hAnsi="Arial" w:cs="Arial"/>
                <w:b/>
                <w:sz w:val="28"/>
                <w:szCs w:val="32"/>
                <w:lang w:val="en-US"/>
              </w:rPr>
              <w:t xml:space="preserve">Minutes – </w:t>
            </w:r>
            <w:r w:rsidR="00430C06" w:rsidRPr="00F86A1B">
              <w:rPr>
                <w:rFonts w:ascii="Arial" w:eastAsia="Times New Roman" w:hAnsi="Arial" w:cs="Arial"/>
                <w:b/>
                <w:sz w:val="28"/>
                <w:szCs w:val="32"/>
                <w:lang w:val="en-US"/>
              </w:rPr>
              <w:t xml:space="preserve">Executive </w:t>
            </w:r>
            <w:r w:rsidR="00430C06" w:rsidRPr="001665A4">
              <w:rPr>
                <w:rFonts w:ascii="Arial" w:eastAsia="Times New Roman" w:hAnsi="Arial" w:cs="Arial"/>
                <w:b/>
                <w:sz w:val="28"/>
                <w:szCs w:val="32"/>
                <w:lang w:val="en-US"/>
              </w:rPr>
              <w:t>Meeting No.</w:t>
            </w:r>
            <w:r w:rsidR="00277455">
              <w:rPr>
                <w:rFonts w:ascii="Arial" w:eastAsia="Times New Roman" w:hAnsi="Arial" w:cs="Arial"/>
                <w:b/>
                <w:sz w:val="28"/>
                <w:szCs w:val="32"/>
                <w:lang w:val="en-US"/>
              </w:rPr>
              <w:t xml:space="preserve"> </w:t>
            </w:r>
            <w:r w:rsidR="00911820" w:rsidRPr="001665A4">
              <w:rPr>
                <w:rFonts w:ascii="Arial" w:eastAsia="Times New Roman" w:hAnsi="Arial" w:cs="Arial"/>
                <w:b/>
                <w:sz w:val="28"/>
                <w:szCs w:val="32"/>
                <w:lang w:val="en-US"/>
              </w:rPr>
              <w:t>2</w:t>
            </w:r>
            <w:r w:rsidR="00FF598E">
              <w:rPr>
                <w:rFonts w:ascii="Arial" w:eastAsia="Times New Roman" w:hAnsi="Arial" w:cs="Arial"/>
                <w:b/>
                <w:sz w:val="28"/>
                <w:szCs w:val="32"/>
                <w:lang w:val="en-US"/>
              </w:rPr>
              <w:t>3</w:t>
            </w:r>
            <w:r w:rsidR="00F86A1B" w:rsidRPr="001665A4">
              <w:rPr>
                <w:rFonts w:ascii="Arial" w:eastAsia="Times New Roman" w:hAnsi="Arial" w:cs="Arial"/>
                <w:b/>
                <w:sz w:val="28"/>
                <w:szCs w:val="32"/>
                <w:lang w:val="en-US"/>
              </w:rPr>
              <w:t xml:space="preserve"> </w:t>
            </w:r>
            <w:r w:rsidR="00F86A1B" w:rsidRPr="00F86A1B">
              <w:rPr>
                <w:rFonts w:ascii="Arial" w:eastAsia="Times New Roman" w:hAnsi="Arial" w:cs="Arial"/>
                <w:b/>
                <w:sz w:val="28"/>
                <w:szCs w:val="32"/>
                <w:lang w:val="en-US"/>
              </w:rPr>
              <w:t>-</w:t>
            </w:r>
            <w:r w:rsidR="00430C06" w:rsidRPr="00F86A1B">
              <w:rPr>
                <w:rFonts w:ascii="Arial" w:eastAsia="Times New Roman" w:hAnsi="Arial" w:cs="Arial"/>
                <w:b/>
                <w:sz w:val="28"/>
                <w:szCs w:val="32"/>
                <w:lang w:val="en-US"/>
              </w:rPr>
              <w:t xml:space="preserve"> Wednesday </w:t>
            </w:r>
            <w:r w:rsidR="00A457DE">
              <w:rPr>
                <w:rFonts w:ascii="Arial" w:eastAsia="Times New Roman" w:hAnsi="Arial" w:cs="Arial"/>
                <w:b/>
                <w:sz w:val="28"/>
                <w:szCs w:val="32"/>
                <w:lang w:val="en-US"/>
              </w:rPr>
              <w:t>26 October</w:t>
            </w:r>
            <w:r w:rsidR="00F86A1B" w:rsidRPr="00F86A1B">
              <w:rPr>
                <w:rFonts w:ascii="Arial" w:eastAsia="Times New Roman" w:hAnsi="Arial" w:cs="Arial"/>
                <w:b/>
                <w:sz w:val="28"/>
                <w:szCs w:val="32"/>
                <w:lang w:val="en-US"/>
              </w:rPr>
              <w:t xml:space="preserve"> 2022</w:t>
            </w:r>
          </w:p>
          <w:p w14:paraId="2BA299B6" w14:textId="6B4F9237" w:rsidR="009275A9" w:rsidRPr="00DF1A1F" w:rsidRDefault="00F86A1B" w:rsidP="0050449C">
            <w:pPr>
              <w:spacing w:before="120" w:after="0" w:line="240" w:lineRule="auto"/>
              <w:jc w:val="center"/>
              <w:rPr>
                <w:rFonts w:ascii="Arial" w:eastAsia="Times New Roman" w:hAnsi="Arial" w:cs="Arial"/>
                <w:sz w:val="24"/>
                <w:szCs w:val="32"/>
                <w:lang w:val="en-US"/>
              </w:rPr>
            </w:pPr>
            <w:r w:rsidRPr="00DF1A1F">
              <w:rPr>
                <w:rFonts w:ascii="Arial" w:eastAsia="Times New Roman" w:hAnsi="Arial" w:cs="Arial"/>
                <w:sz w:val="24"/>
                <w:szCs w:val="32"/>
                <w:lang w:val="en-US"/>
              </w:rPr>
              <w:t>1</w:t>
            </w:r>
            <w:r w:rsidR="00A457DE">
              <w:rPr>
                <w:rFonts w:ascii="Arial" w:eastAsia="Times New Roman" w:hAnsi="Arial" w:cs="Arial"/>
                <w:sz w:val="24"/>
                <w:szCs w:val="32"/>
                <w:lang w:val="en-US"/>
              </w:rPr>
              <w:t>1-1</w:t>
            </w:r>
            <w:r w:rsidR="005757D3">
              <w:rPr>
                <w:rFonts w:ascii="Arial" w:eastAsia="Times New Roman" w:hAnsi="Arial" w:cs="Arial"/>
                <w:sz w:val="24"/>
                <w:szCs w:val="32"/>
                <w:lang w:val="en-US"/>
              </w:rPr>
              <w:t>1.42a</w:t>
            </w:r>
            <w:r w:rsidRPr="00DF1A1F">
              <w:rPr>
                <w:rFonts w:ascii="Arial" w:eastAsia="Times New Roman" w:hAnsi="Arial" w:cs="Arial"/>
                <w:sz w:val="24"/>
                <w:szCs w:val="32"/>
                <w:lang w:val="en-US"/>
              </w:rPr>
              <w:t>m via Microsoft Teams</w:t>
            </w:r>
          </w:p>
          <w:p w14:paraId="17EFA513" w14:textId="77777777" w:rsidR="009275A9" w:rsidRPr="0050449C" w:rsidRDefault="009275A9" w:rsidP="009275A9">
            <w:pPr>
              <w:spacing w:after="0" w:line="240" w:lineRule="auto"/>
              <w:jc w:val="center"/>
              <w:rPr>
                <w:rFonts w:ascii="Arial" w:eastAsia="Times New Roman" w:hAnsi="Arial" w:cs="Arial"/>
                <w:sz w:val="20"/>
                <w:szCs w:val="24"/>
              </w:rPr>
            </w:pPr>
          </w:p>
        </w:tc>
      </w:tr>
      <w:tr w:rsidR="009275A9" w:rsidRPr="009275A9" w14:paraId="27054D92" w14:textId="77777777" w:rsidTr="00943FE7">
        <w:tc>
          <w:tcPr>
            <w:tcW w:w="15304" w:type="dxa"/>
            <w:shd w:val="clear" w:color="auto" w:fill="E0E0E0"/>
            <w:vAlign w:val="center"/>
          </w:tcPr>
          <w:p w14:paraId="131DD16B" w14:textId="77777777" w:rsidR="009275A9" w:rsidRPr="009275A9" w:rsidRDefault="009275A9" w:rsidP="009275A9">
            <w:pPr>
              <w:spacing w:after="0" w:line="240" w:lineRule="auto"/>
              <w:rPr>
                <w:rFonts w:ascii="Arial Narrow" w:eastAsia="Times New Roman" w:hAnsi="Arial Narrow" w:cs="Arial"/>
                <w:b/>
                <w:sz w:val="24"/>
                <w:szCs w:val="24"/>
              </w:rPr>
            </w:pPr>
          </w:p>
          <w:p w14:paraId="79F7C165" w14:textId="026A3AD9" w:rsidR="009275A9" w:rsidRPr="009275A9" w:rsidRDefault="009275A9" w:rsidP="009275A9">
            <w:pPr>
              <w:tabs>
                <w:tab w:val="left" w:pos="1470"/>
              </w:tabs>
              <w:spacing w:after="120" w:line="240" w:lineRule="auto"/>
              <w:rPr>
                <w:rFonts w:ascii="Arial Narrow" w:eastAsia="Times New Roman" w:hAnsi="Arial Narrow" w:cs="Arial"/>
                <w:b/>
                <w:sz w:val="24"/>
                <w:szCs w:val="24"/>
              </w:rPr>
            </w:pPr>
            <w:r w:rsidRPr="009275A9">
              <w:rPr>
                <w:rFonts w:ascii="Arial Narrow" w:eastAsia="Times New Roman" w:hAnsi="Arial Narrow" w:cs="Arial"/>
                <w:b/>
              </w:rPr>
              <w:t xml:space="preserve">Chairperson:      </w:t>
            </w:r>
            <w:r w:rsidR="006C1E91">
              <w:rPr>
                <w:rFonts w:ascii="Arial Narrow" w:eastAsia="Times New Roman" w:hAnsi="Arial Narrow" w:cs="Arial"/>
              </w:rPr>
              <w:t>Cr</w:t>
            </w:r>
            <w:r w:rsidRPr="009275A9">
              <w:rPr>
                <w:rFonts w:ascii="Arial Narrow" w:eastAsia="Times New Roman" w:hAnsi="Arial Narrow" w:cs="Arial"/>
              </w:rPr>
              <w:t xml:space="preserve"> </w:t>
            </w:r>
            <w:r w:rsidR="007154EF">
              <w:rPr>
                <w:rFonts w:ascii="Arial Narrow" w:eastAsia="Times New Roman" w:hAnsi="Arial Narrow" w:cs="Arial"/>
              </w:rPr>
              <w:t>Rhonda Garad</w:t>
            </w:r>
            <w:r w:rsidRPr="009275A9">
              <w:rPr>
                <w:rFonts w:ascii="Arial Narrow" w:eastAsia="Times New Roman" w:hAnsi="Arial Narrow" w:cs="Arial"/>
              </w:rPr>
              <w:t xml:space="preserve"> (</w:t>
            </w:r>
            <w:r w:rsidR="007154EF">
              <w:rPr>
                <w:rFonts w:ascii="Arial Narrow" w:eastAsia="Times New Roman" w:hAnsi="Arial Narrow" w:cs="Arial"/>
              </w:rPr>
              <w:t>Greater Dandenong Council (</w:t>
            </w:r>
            <w:r w:rsidRPr="009275A9">
              <w:rPr>
                <w:rFonts w:ascii="Arial Narrow" w:eastAsia="Times New Roman" w:hAnsi="Arial Narrow" w:cs="Arial"/>
              </w:rPr>
              <w:t>CGD</w:t>
            </w:r>
            <w:r w:rsidR="007154EF">
              <w:rPr>
                <w:rFonts w:ascii="Arial Narrow" w:eastAsia="Times New Roman" w:hAnsi="Arial Narrow" w:cs="Arial"/>
              </w:rPr>
              <w:t>)</w:t>
            </w:r>
            <w:r w:rsidRPr="009275A9">
              <w:rPr>
                <w:rFonts w:ascii="Arial Narrow" w:eastAsia="Times New Roman" w:hAnsi="Arial Narrow" w:cs="Arial"/>
              </w:rPr>
              <w:t>)</w:t>
            </w:r>
            <w:r w:rsidR="00123425">
              <w:rPr>
                <w:rFonts w:ascii="Arial Narrow" w:eastAsia="Times New Roman" w:hAnsi="Arial Narrow" w:cs="Arial"/>
              </w:rPr>
              <w:t>.</w:t>
            </w:r>
          </w:p>
          <w:p w14:paraId="30C3437E" w14:textId="77F92212" w:rsidR="003F3F5F" w:rsidRDefault="009275A9" w:rsidP="00A562BE">
            <w:pPr>
              <w:tabs>
                <w:tab w:val="left" w:pos="1470"/>
              </w:tabs>
              <w:spacing w:after="0" w:line="240" w:lineRule="auto"/>
              <w:ind w:left="1440" w:hanging="1440"/>
              <w:rPr>
                <w:rFonts w:ascii="Arial Narrow" w:eastAsia="Times New Roman" w:hAnsi="Arial Narrow" w:cs="Arial"/>
              </w:rPr>
            </w:pPr>
            <w:r w:rsidRPr="009275A9">
              <w:rPr>
                <w:rFonts w:ascii="Arial Narrow" w:eastAsia="Times New Roman" w:hAnsi="Arial Narrow" w:cs="Arial"/>
                <w:b/>
              </w:rPr>
              <w:t>Attendees:</w:t>
            </w:r>
            <w:r w:rsidRPr="009275A9">
              <w:rPr>
                <w:rFonts w:ascii="Arial Narrow" w:eastAsia="Times New Roman" w:hAnsi="Arial Narrow" w:cs="Arial"/>
              </w:rPr>
              <w:tab/>
            </w:r>
            <w:r w:rsidR="00F86A1B">
              <w:rPr>
                <w:rFonts w:ascii="Arial Narrow" w:eastAsia="Times New Roman" w:hAnsi="Arial Narrow" w:cs="Arial"/>
              </w:rPr>
              <w:t xml:space="preserve">Cr </w:t>
            </w:r>
            <w:r w:rsidR="00F86A1B" w:rsidRPr="00D35A35">
              <w:rPr>
                <w:rFonts w:ascii="Arial Narrow" w:eastAsia="Times New Roman" w:hAnsi="Arial Narrow" w:cs="Arial"/>
              </w:rPr>
              <w:t xml:space="preserve">Rhonda </w:t>
            </w:r>
            <w:proofErr w:type="spellStart"/>
            <w:r w:rsidR="00F86A1B" w:rsidRPr="00D35A35">
              <w:rPr>
                <w:rFonts w:ascii="Arial Narrow" w:eastAsia="Times New Roman" w:hAnsi="Arial Narrow" w:cs="Arial"/>
              </w:rPr>
              <w:t>Garad</w:t>
            </w:r>
            <w:proofErr w:type="spellEnd"/>
            <w:r w:rsidR="00F86A1B">
              <w:rPr>
                <w:rFonts w:ascii="Arial Narrow" w:eastAsia="Times New Roman" w:hAnsi="Arial Narrow" w:cs="Arial"/>
              </w:rPr>
              <w:t xml:space="preserve"> (CGD)</w:t>
            </w:r>
            <w:r w:rsidR="00F86A1B" w:rsidRPr="00D35A35">
              <w:rPr>
                <w:rFonts w:ascii="Arial Narrow" w:eastAsia="Times New Roman" w:hAnsi="Arial Narrow" w:cs="Arial"/>
              </w:rPr>
              <w:t xml:space="preserve">, </w:t>
            </w:r>
            <w:r w:rsidR="00123425" w:rsidRPr="00911820">
              <w:rPr>
                <w:rFonts w:ascii="Arial Narrow" w:eastAsia="Times New Roman" w:hAnsi="Arial Narrow" w:cs="Arial"/>
              </w:rPr>
              <w:t xml:space="preserve">Mayor Cr Steve </w:t>
            </w:r>
            <w:proofErr w:type="spellStart"/>
            <w:r w:rsidR="00123425" w:rsidRPr="00911820">
              <w:rPr>
                <w:rFonts w:ascii="Arial Narrow" w:eastAsia="Times New Roman" w:hAnsi="Arial Narrow" w:cs="Arial"/>
              </w:rPr>
              <w:t>Staikos</w:t>
            </w:r>
            <w:proofErr w:type="spellEnd"/>
            <w:r w:rsidR="00123425" w:rsidRPr="00911820">
              <w:rPr>
                <w:rFonts w:ascii="Arial Narrow" w:eastAsia="Times New Roman" w:hAnsi="Arial Narrow" w:cs="Arial"/>
              </w:rPr>
              <w:t xml:space="preserve"> (Kingston), </w:t>
            </w:r>
            <w:proofErr w:type="spellStart"/>
            <w:r w:rsidR="00511E5C" w:rsidRPr="00D35A35">
              <w:rPr>
                <w:rFonts w:ascii="Arial Narrow" w:eastAsia="Times New Roman" w:hAnsi="Arial Narrow" w:cs="Arial"/>
              </w:rPr>
              <w:t>Wambui</w:t>
            </w:r>
            <w:proofErr w:type="spellEnd"/>
            <w:r w:rsidR="00511E5C" w:rsidRPr="00D35A35">
              <w:rPr>
                <w:rFonts w:ascii="Arial Narrow" w:eastAsia="Times New Roman" w:hAnsi="Arial Narrow" w:cs="Arial"/>
              </w:rPr>
              <w:t xml:space="preserve"> </w:t>
            </w:r>
            <w:proofErr w:type="spellStart"/>
            <w:r w:rsidR="00511E5C" w:rsidRPr="00D35A35">
              <w:rPr>
                <w:rFonts w:ascii="Arial Narrow" w:eastAsia="Times New Roman" w:hAnsi="Arial Narrow" w:cs="Arial"/>
              </w:rPr>
              <w:t>Thirimu</w:t>
            </w:r>
            <w:proofErr w:type="spellEnd"/>
            <w:r w:rsidR="00511E5C">
              <w:rPr>
                <w:rFonts w:ascii="Arial Narrow" w:eastAsia="Times New Roman" w:hAnsi="Arial Narrow" w:cs="Arial"/>
              </w:rPr>
              <w:t xml:space="preserve"> (</w:t>
            </w:r>
            <w:proofErr w:type="spellStart"/>
            <w:r w:rsidR="00511E5C">
              <w:rPr>
                <w:rFonts w:ascii="Arial Narrow" w:eastAsia="Times New Roman" w:hAnsi="Arial Narrow" w:cs="Arial"/>
              </w:rPr>
              <w:t>Brimbank</w:t>
            </w:r>
            <w:proofErr w:type="spellEnd"/>
            <w:r w:rsidR="00511E5C">
              <w:rPr>
                <w:rFonts w:ascii="Arial Narrow" w:eastAsia="Times New Roman" w:hAnsi="Arial Narrow" w:cs="Arial"/>
              </w:rPr>
              <w:t>)</w:t>
            </w:r>
            <w:r w:rsidR="00511E5C" w:rsidRPr="00D35A35">
              <w:rPr>
                <w:rFonts w:ascii="Arial Narrow" w:eastAsia="Times New Roman" w:hAnsi="Arial Narrow" w:cs="Arial"/>
              </w:rPr>
              <w:t xml:space="preserve">, </w:t>
            </w:r>
            <w:proofErr w:type="spellStart"/>
            <w:r w:rsidR="00511E5C">
              <w:rPr>
                <w:rFonts w:ascii="Arial Narrow" w:eastAsia="Times New Roman" w:hAnsi="Arial Narrow" w:cs="Arial"/>
              </w:rPr>
              <w:t>Shabaz</w:t>
            </w:r>
            <w:proofErr w:type="spellEnd"/>
            <w:r w:rsidR="00511E5C">
              <w:rPr>
                <w:rFonts w:ascii="Arial Narrow" w:eastAsia="Times New Roman" w:hAnsi="Arial Narrow" w:cs="Arial"/>
              </w:rPr>
              <w:t xml:space="preserve"> Fattah</w:t>
            </w:r>
            <w:r w:rsidR="00511E5C" w:rsidRPr="009275A9">
              <w:rPr>
                <w:rFonts w:ascii="Arial Narrow" w:eastAsia="Times New Roman" w:hAnsi="Arial Narrow" w:cs="Arial"/>
              </w:rPr>
              <w:t xml:space="preserve"> (Darebin)</w:t>
            </w:r>
            <w:r w:rsidR="00511E5C">
              <w:rPr>
                <w:rFonts w:ascii="Arial Narrow" w:eastAsia="Times New Roman" w:hAnsi="Arial Narrow" w:cs="Arial"/>
              </w:rPr>
              <w:t xml:space="preserve">, </w:t>
            </w:r>
            <w:r w:rsidR="00511E5C" w:rsidRPr="00911820">
              <w:rPr>
                <w:rFonts w:ascii="Arial Narrow" w:eastAsia="Times New Roman" w:hAnsi="Arial Narrow" w:cs="Arial"/>
              </w:rPr>
              <w:t xml:space="preserve">Celia Chang (Hume), Urmila Ravikumar (Moreland), </w:t>
            </w:r>
            <w:r w:rsidR="00511E5C" w:rsidRPr="00D35A35">
              <w:rPr>
                <w:rFonts w:ascii="Arial Narrow" w:eastAsia="Times New Roman" w:hAnsi="Arial Narrow" w:cs="Arial"/>
              </w:rPr>
              <w:t xml:space="preserve">Mayor </w:t>
            </w:r>
            <w:r w:rsidR="00511E5C">
              <w:rPr>
                <w:rFonts w:ascii="Arial Narrow" w:eastAsia="Times New Roman" w:hAnsi="Arial Narrow" w:cs="Arial"/>
              </w:rPr>
              <w:t xml:space="preserve">Cr </w:t>
            </w:r>
            <w:r w:rsidR="00511E5C" w:rsidRPr="00D35A35">
              <w:rPr>
                <w:rFonts w:ascii="Arial Narrow" w:eastAsia="Times New Roman" w:hAnsi="Arial Narrow" w:cs="Arial"/>
              </w:rPr>
              <w:t>Mark Riley</w:t>
            </w:r>
            <w:r w:rsidR="00511E5C">
              <w:rPr>
                <w:rFonts w:ascii="Arial Narrow" w:eastAsia="Times New Roman" w:hAnsi="Arial Narrow" w:cs="Arial"/>
              </w:rPr>
              <w:t xml:space="preserve"> (Moreland)</w:t>
            </w:r>
            <w:r w:rsidR="00511E5C" w:rsidRPr="00D35A35">
              <w:rPr>
                <w:rFonts w:ascii="Arial Narrow" w:eastAsia="Times New Roman" w:hAnsi="Arial Narrow" w:cs="Arial"/>
              </w:rPr>
              <w:t xml:space="preserve">, </w:t>
            </w:r>
            <w:proofErr w:type="spellStart"/>
            <w:r w:rsidR="00511E5C" w:rsidRPr="00D35A35">
              <w:rPr>
                <w:rFonts w:ascii="Arial Narrow" w:eastAsia="Times New Roman" w:hAnsi="Arial Narrow" w:cs="Arial"/>
              </w:rPr>
              <w:t>Nelum</w:t>
            </w:r>
            <w:proofErr w:type="spellEnd"/>
            <w:r w:rsidR="00511E5C" w:rsidRPr="00D35A35">
              <w:rPr>
                <w:rFonts w:ascii="Arial Narrow" w:eastAsia="Times New Roman" w:hAnsi="Arial Narrow" w:cs="Arial"/>
              </w:rPr>
              <w:t xml:space="preserve"> </w:t>
            </w:r>
            <w:proofErr w:type="spellStart"/>
            <w:r w:rsidR="00511E5C" w:rsidRPr="00D35A35">
              <w:rPr>
                <w:rFonts w:ascii="Arial Narrow" w:eastAsia="Times New Roman" w:hAnsi="Arial Narrow" w:cs="Arial"/>
              </w:rPr>
              <w:t>Buddhadasa</w:t>
            </w:r>
            <w:proofErr w:type="spellEnd"/>
            <w:r w:rsidR="00511E5C">
              <w:rPr>
                <w:rFonts w:ascii="Arial Narrow" w:eastAsia="Times New Roman" w:hAnsi="Arial Narrow" w:cs="Arial"/>
              </w:rPr>
              <w:t xml:space="preserve"> (Moreland), </w:t>
            </w:r>
            <w:r w:rsidR="00511E5C" w:rsidRPr="00D35A35">
              <w:rPr>
                <w:rFonts w:ascii="Arial Narrow" w:eastAsia="Times New Roman" w:hAnsi="Arial Narrow" w:cs="Arial"/>
              </w:rPr>
              <w:t>Teresa Thomson</w:t>
            </w:r>
            <w:r w:rsidR="00511E5C">
              <w:rPr>
                <w:rFonts w:ascii="Arial Narrow" w:eastAsia="Times New Roman" w:hAnsi="Arial Narrow" w:cs="Arial"/>
              </w:rPr>
              <w:t xml:space="preserve"> (Casey)</w:t>
            </w:r>
            <w:r w:rsidR="00511E5C" w:rsidRPr="00D35A35">
              <w:rPr>
                <w:rFonts w:ascii="Arial Narrow" w:eastAsia="Times New Roman" w:hAnsi="Arial Narrow" w:cs="Arial"/>
              </w:rPr>
              <w:t>,</w:t>
            </w:r>
            <w:r w:rsidR="00511E5C" w:rsidRPr="00911820">
              <w:rPr>
                <w:rFonts w:ascii="Arial Narrow" w:eastAsia="Times New Roman" w:hAnsi="Arial Narrow" w:cs="Arial"/>
              </w:rPr>
              <w:t xml:space="preserve"> Tara Bewley (Yarra)</w:t>
            </w:r>
            <w:r w:rsidR="00AF4F17">
              <w:rPr>
                <w:rFonts w:ascii="Arial Narrow" w:eastAsia="Times New Roman" w:hAnsi="Arial Narrow" w:cs="Arial"/>
              </w:rPr>
              <w:t>,</w:t>
            </w:r>
            <w:r w:rsidR="00511E5C">
              <w:rPr>
                <w:rFonts w:ascii="Arial Narrow" w:eastAsia="Times New Roman" w:hAnsi="Arial Narrow" w:cs="Arial"/>
              </w:rPr>
              <w:t xml:space="preserve"> </w:t>
            </w:r>
            <w:r w:rsidR="00511E5C" w:rsidRPr="00D35A35">
              <w:rPr>
                <w:rFonts w:ascii="Arial Narrow" w:eastAsia="Times New Roman" w:hAnsi="Arial Narrow" w:cs="Arial"/>
              </w:rPr>
              <w:t xml:space="preserve">Elisabetta </w:t>
            </w:r>
            <w:proofErr w:type="spellStart"/>
            <w:r w:rsidR="00511E5C" w:rsidRPr="00D35A35">
              <w:rPr>
                <w:rFonts w:ascii="Arial Narrow" w:eastAsia="Times New Roman" w:hAnsi="Arial Narrow" w:cs="Arial"/>
              </w:rPr>
              <w:t>Robecchi</w:t>
            </w:r>
            <w:proofErr w:type="spellEnd"/>
            <w:r w:rsidR="00511E5C" w:rsidRPr="00D35A35">
              <w:rPr>
                <w:rFonts w:ascii="Arial Narrow" w:eastAsia="Times New Roman" w:hAnsi="Arial Narrow" w:cs="Arial"/>
              </w:rPr>
              <w:t xml:space="preserve"> (Kingston),</w:t>
            </w:r>
            <w:r w:rsidR="00511E5C">
              <w:rPr>
                <w:rFonts w:ascii="Arial Narrow" w:eastAsia="Times New Roman" w:hAnsi="Arial Narrow" w:cs="Arial"/>
              </w:rPr>
              <w:t xml:space="preserve"> </w:t>
            </w:r>
            <w:r w:rsidR="00511E5C" w:rsidRPr="00911820">
              <w:rPr>
                <w:rFonts w:ascii="Arial Narrow" w:eastAsia="Times New Roman" w:hAnsi="Arial Narrow" w:cs="Arial"/>
              </w:rPr>
              <w:t>Emma Sampson (Moreland)</w:t>
            </w:r>
            <w:r w:rsidR="00511E5C">
              <w:rPr>
                <w:rFonts w:ascii="Arial Narrow" w:eastAsia="Times New Roman" w:hAnsi="Arial Narrow" w:cs="Arial"/>
              </w:rPr>
              <w:t>,</w:t>
            </w:r>
            <w:r w:rsidR="00511E5C" w:rsidRPr="009275A9">
              <w:rPr>
                <w:rFonts w:ascii="Arial Narrow" w:eastAsia="Times New Roman" w:hAnsi="Arial Narrow" w:cs="Arial"/>
              </w:rPr>
              <w:t xml:space="preserve"> Peter </w:t>
            </w:r>
            <w:r w:rsidR="00511E5C">
              <w:rPr>
                <w:rFonts w:ascii="Arial Narrow" w:eastAsia="Times New Roman" w:hAnsi="Arial Narrow" w:cs="Arial"/>
              </w:rPr>
              <w:t>Johnstone (CGD), Marek Krol (CGD) and Ann Ly (CGD) – Minute Taker.</w:t>
            </w:r>
          </w:p>
          <w:p w14:paraId="4E00FFBB" w14:textId="76D20DA2" w:rsidR="00B64CEC" w:rsidRDefault="00B64CEC" w:rsidP="009275A9">
            <w:pPr>
              <w:tabs>
                <w:tab w:val="left" w:pos="1470"/>
              </w:tabs>
              <w:spacing w:after="0" w:line="240" w:lineRule="auto"/>
              <w:ind w:left="1440" w:hanging="1440"/>
              <w:rPr>
                <w:rFonts w:ascii="Arial Narrow" w:eastAsia="Times New Roman" w:hAnsi="Arial Narrow" w:cs="Arial"/>
              </w:rPr>
            </w:pPr>
          </w:p>
          <w:p w14:paraId="175F834D" w14:textId="1F6F0D9E" w:rsidR="00DA5E12" w:rsidRDefault="00B64CEC" w:rsidP="00DA5E12">
            <w:pPr>
              <w:tabs>
                <w:tab w:val="left" w:pos="1470"/>
              </w:tabs>
              <w:spacing w:after="0" w:line="240" w:lineRule="auto"/>
              <w:ind w:left="1440" w:hanging="1440"/>
              <w:rPr>
                <w:rFonts w:ascii="Arial Narrow" w:eastAsia="Times New Roman" w:hAnsi="Arial Narrow" w:cs="Arial"/>
              </w:rPr>
            </w:pPr>
            <w:r>
              <w:rPr>
                <w:rFonts w:ascii="Arial Narrow" w:eastAsia="Times New Roman" w:hAnsi="Arial Narrow" w:cs="Arial"/>
                <w:b/>
              </w:rPr>
              <w:t xml:space="preserve">Guests:              </w:t>
            </w:r>
            <w:r w:rsidR="0073639D">
              <w:rPr>
                <w:rFonts w:ascii="Arial Narrow" w:eastAsia="Times New Roman" w:hAnsi="Arial Narrow" w:cs="Arial"/>
                <w:b/>
              </w:rPr>
              <w:t xml:space="preserve"> </w:t>
            </w:r>
            <w:r w:rsidR="00127129" w:rsidRPr="00127129">
              <w:rPr>
                <w:rFonts w:ascii="Arial Narrow" w:eastAsia="Times New Roman" w:hAnsi="Arial Narrow" w:cs="Arial"/>
              </w:rPr>
              <w:t xml:space="preserve">Mayor Cr Samantha Byrne (Moonee Valley), Cr Rose </w:t>
            </w:r>
            <w:proofErr w:type="spellStart"/>
            <w:r w:rsidR="00127129" w:rsidRPr="00127129">
              <w:rPr>
                <w:rFonts w:ascii="Arial Narrow" w:eastAsia="Times New Roman" w:hAnsi="Arial Narrow" w:cs="Arial"/>
              </w:rPr>
              <w:t>Iser</w:t>
            </w:r>
            <w:proofErr w:type="spellEnd"/>
            <w:r w:rsidR="00127129" w:rsidRPr="00127129">
              <w:rPr>
                <w:rFonts w:ascii="Arial Narrow" w:eastAsia="Times New Roman" w:hAnsi="Arial Narrow" w:cs="Arial"/>
              </w:rPr>
              <w:t xml:space="preserve"> (Moonee Valley), Meghan Hopper (Moonee Valley)</w:t>
            </w:r>
            <w:r w:rsidR="00123425">
              <w:rPr>
                <w:rFonts w:ascii="Arial Narrow" w:eastAsia="Times New Roman" w:hAnsi="Arial Narrow" w:cs="Arial"/>
              </w:rPr>
              <w:t xml:space="preserve"> and</w:t>
            </w:r>
            <w:r w:rsidR="00127129" w:rsidRPr="00127129">
              <w:rPr>
                <w:rFonts w:ascii="Arial Narrow" w:eastAsia="Times New Roman" w:hAnsi="Arial Narrow" w:cs="Arial"/>
              </w:rPr>
              <w:t xml:space="preserve"> Greta Williams (Moonee Valley)</w:t>
            </w:r>
            <w:r w:rsidR="00127129">
              <w:rPr>
                <w:rFonts w:ascii="Arial Narrow" w:eastAsia="Times New Roman" w:hAnsi="Arial Narrow" w:cs="Arial"/>
              </w:rPr>
              <w:t>.</w:t>
            </w:r>
          </w:p>
          <w:p w14:paraId="72B3CD26" w14:textId="77777777" w:rsidR="00F86A1B" w:rsidRDefault="00F86A1B" w:rsidP="00DA5E12">
            <w:pPr>
              <w:tabs>
                <w:tab w:val="left" w:pos="1470"/>
              </w:tabs>
              <w:spacing w:after="0" w:line="240" w:lineRule="auto"/>
              <w:ind w:left="1440" w:hanging="1440"/>
              <w:rPr>
                <w:rFonts w:ascii="Arial Narrow" w:eastAsia="Times New Roman" w:hAnsi="Arial Narrow" w:cs="Arial"/>
                <w:sz w:val="24"/>
                <w:szCs w:val="24"/>
              </w:rPr>
            </w:pPr>
          </w:p>
          <w:p w14:paraId="306DB0C1" w14:textId="2B9D10A4" w:rsidR="009275A9" w:rsidRDefault="009275A9" w:rsidP="0050449C">
            <w:pPr>
              <w:tabs>
                <w:tab w:val="left" w:pos="1311"/>
              </w:tabs>
              <w:spacing w:after="0" w:line="240" w:lineRule="auto"/>
              <w:ind w:left="1453" w:hanging="1440"/>
              <w:rPr>
                <w:rFonts w:ascii="Arial Narrow" w:eastAsia="Times New Roman" w:hAnsi="Arial Narrow" w:cs="Arial"/>
              </w:rPr>
            </w:pPr>
            <w:r w:rsidRPr="009275A9">
              <w:rPr>
                <w:rFonts w:ascii="Arial Narrow" w:eastAsia="Times New Roman" w:hAnsi="Arial Narrow" w:cs="Arial"/>
                <w:b/>
              </w:rPr>
              <w:t>Apologies:</w:t>
            </w:r>
            <w:r w:rsidRPr="009275A9">
              <w:rPr>
                <w:rFonts w:ascii="Arial Narrow" w:eastAsia="Times New Roman" w:hAnsi="Arial Narrow" w:cs="Arial"/>
              </w:rPr>
              <w:t xml:space="preserve">         </w:t>
            </w:r>
            <w:r w:rsidR="0073639D">
              <w:rPr>
                <w:rFonts w:ascii="Arial Narrow" w:eastAsia="Times New Roman" w:hAnsi="Arial Narrow" w:cs="Arial"/>
              </w:rPr>
              <w:t xml:space="preserve"> </w:t>
            </w:r>
            <w:proofErr w:type="spellStart"/>
            <w:r w:rsidR="00911820" w:rsidRPr="00911820">
              <w:rPr>
                <w:rFonts w:ascii="Arial Narrow" w:eastAsia="Times New Roman" w:hAnsi="Arial Narrow" w:cs="Arial"/>
              </w:rPr>
              <w:t>Lynley</w:t>
            </w:r>
            <w:proofErr w:type="spellEnd"/>
            <w:r w:rsidR="00911820" w:rsidRPr="00911820">
              <w:rPr>
                <w:rFonts w:ascii="Arial Narrow" w:eastAsia="Times New Roman" w:hAnsi="Arial Narrow" w:cs="Arial"/>
              </w:rPr>
              <w:t xml:space="preserve"> </w:t>
            </w:r>
            <w:proofErr w:type="spellStart"/>
            <w:r w:rsidR="00911820" w:rsidRPr="00911820">
              <w:rPr>
                <w:rFonts w:ascii="Arial Narrow" w:eastAsia="Times New Roman" w:hAnsi="Arial Narrow" w:cs="Arial"/>
              </w:rPr>
              <w:t>Dumble</w:t>
            </w:r>
            <w:proofErr w:type="spellEnd"/>
            <w:r w:rsidR="00911820" w:rsidRPr="00911820">
              <w:rPr>
                <w:rFonts w:ascii="Arial Narrow" w:eastAsia="Times New Roman" w:hAnsi="Arial Narrow" w:cs="Arial"/>
              </w:rPr>
              <w:t xml:space="preserve"> (</w:t>
            </w:r>
            <w:proofErr w:type="spellStart"/>
            <w:r w:rsidR="00911820" w:rsidRPr="00911820">
              <w:rPr>
                <w:rFonts w:ascii="Arial Narrow" w:eastAsia="Times New Roman" w:hAnsi="Arial Narrow" w:cs="Arial"/>
              </w:rPr>
              <w:t>Brimbank</w:t>
            </w:r>
            <w:proofErr w:type="spellEnd"/>
            <w:r w:rsidR="00911820" w:rsidRPr="00911820">
              <w:rPr>
                <w:rFonts w:ascii="Arial Narrow" w:eastAsia="Times New Roman" w:hAnsi="Arial Narrow" w:cs="Arial"/>
              </w:rPr>
              <w:t xml:space="preserve">), </w:t>
            </w:r>
            <w:proofErr w:type="spellStart"/>
            <w:r w:rsidR="00911820" w:rsidRPr="00911820">
              <w:rPr>
                <w:rFonts w:ascii="Arial Narrow" w:eastAsia="Times New Roman" w:hAnsi="Arial Narrow" w:cs="Arial"/>
              </w:rPr>
              <w:t>Callum</w:t>
            </w:r>
            <w:proofErr w:type="spellEnd"/>
            <w:r w:rsidR="00911820" w:rsidRPr="00911820">
              <w:rPr>
                <w:rFonts w:ascii="Arial Narrow" w:eastAsia="Times New Roman" w:hAnsi="Arial Narrow" w:cs="Arial"/>
              </w:rPr>
              <w:t xml:space="preserve"> Pattie (Casey), Renae Buckley (Casey), Pradeep Peteti (Casey), Mayor Cr Lina Messina (Darebin), Cr Gaetano Greco (Darebin), Cr Susan Rennie (Darebin), Mayor Cr Jim Memeti (Greater Dandenong), Cr Lana Formoso (Greater Dandenong), Mayor Cr Peter Hemphill (Hobsons Bay), Cr Jonathan Marsden (Hobsons Bay), Mayor Cr Carly Moore (Hume), Cr Joseph </w:t>
            </w:r>
            <w:proofErr w:type="spellStart"/>
            <w:r w:rsidR="00911820" w:rsidRPr="00911820">
              <w:rPr>
                <w:rFonts w:ascii="Arial Narrow" w:eastAsia="Times New Roman" w:hAnsi="Arial Narrow" w:cs="Arial"/>
              </w:rPr>
              <w:t>Haweil</w:t>
            </w:r>
            <w:proofErr w:type="spellEnd"/>
            <w:r w:rsidR="00911820" w:rsidRPr="00911820">
              <w:rPr>
                <w:rFonts w:ascii="Arial Narrow" w:eastAsia="Times New Roman" w:hAnsi="Arial Narrow" w:cs="Arial"/>
              </w:rPr>
              <w:t xml:space="preserve"> (Hume), Kristen Cherry (Hume), Julie Andrews (Hume), Susan Quach (Kingston), Mayor Cr Stuart James (Monash), Cr Brian Little (Monash), Cr Josh </w:t>
            </w:r>
            <w:proofErr w:type="spellStart"/>
            <w:r w:rsidR="00911820" w:rsidRPr="00911820">
              <w:rPr>
                <w:rFonts w:ascii="Arial Narrow" w:eastAsia="Times New Roman" w:hAnsi="Arial Narrow" w:cs="Arial"/>
              </w:rPr>
              <w:t>Fergeus</w:t>
            </w:r>
            <w:proofErr w:type="spellEnd"/>
            <w:r w:rsidR="00911820" w:rsidRPr="00911820">
              <w:rPr>
                <w:rFonts w:ascii="Arial Narrow" w:eastAsia="Times New Roman" w:hAnsi="Arial Narrow" w:cs="Arial"/>
              </w:rPr>
              <w:t xml:space="preserve"> (Monash), Colin Bostock (Monash), Fee Harrison (Monash), Pamela </w:t>
            </w:r>
            <w:proofErr w:type="spellStart"/>
            <w:r w:rsidR="00911820" w:rsidRPr="00911820">
              <w:rPr>
                <w:rFonts w:ascii="Arial Narrow" w:eastAsia="Times New Roman" w:hAnsi="Arial Narrow" w:cs="Arial"/>
              </w:rPr>
              <w:t>Kosij</w:t>
            </w:r>
            <w:proofErr w:type="spellEnd"/>
            <w:r w:rsidR="00911820" w:rsidRPr="00911820">
              <w:rPr>
                <w:rFonts w:ascii="Arial Narrow" w:eastAsia="Times New Roman" w:hAnsi="Arial Narrow" w:cs="Arial"/>
              </w:rPr>
              <w:t xml:space="preserve"> (Monash), Petr Svoboda (Moreland), Mayor Cr Sophie Wade (Yarra), Cr Gabrielle de </w:t>
            </w:r>
            <w:proofErr w:type="spellStart"/>
            <w:r w:rsidR="00911820" w:rsidRPr="00911820">
              <w:rPr>
                <w:rFonts w:ascii="Arial Narrow" w:eastAsia="Times New Roman" w:hAnsi="Arial Narrow" w:cs="Arial"/>
              </w:rPr>
              <w:t>Vietri</w:t>
            </w:r>
            <w:proofErr w:type="spellEnd"/>
            <w:r w:rsidR="00911820" w:rsidRPr="00911820">
              <w:rPr>
                <w:rFonts w:ascii="Arial Narrow" w:eastAsia="Times New Roman" w:hAnsi="Arial Narrow" w:cs="Arial"/>
              </w:rPr>
              <w:t xml:space="preserve"> (Yarra), Cristina Del </w:t>
            </w:r>
            <w:proofErr w:type="spellStart"/>
            <w:r w:rsidR="00911820" w:rsidRPr="00911820">
              <w:rPr>
                <w:rFonts w:ascii="Arial Narrow" w:eastAsia="Times New Roman" w:hAnsi="Arial Narrow" w:cs="Arial"/>
              </w:rPr>
              <w:t>Frate</w:t>
            </w:r>
            <w:proofErr w:type="spellEnd"/>
            <w:r w:rsidR="00911820" w:rsidRPr="00911820">
              <w:rPr>
                <w:rFonts w:ascii="Arial Narrow" w:eastAsia="Times New Roman" w:hAnsi="Arial Narrow" w:cs="Arial"/>
              </w:rPr>
              <w:t xml:space="preserve"> (Yarra)</w:t>
            </w:r>
            <w:r w:rsidR="00AF4F17">
              <w:rPr>
                <w:rFonts w:ascii="Arial Narrow" w:eastAsia="Times New Roman" w:hAnsi="Arial Narrow" w:cs="Arial"/>
              </w:rPr>
              <w:t xml:space="preserve">, </w:t>
            </w:r>
            <w:r w:rsidR="00A562BE" w:rsidRPr="00D35A35">
              <w:rPr>
                <w:rFonts w:ascii="Arial Narrow" w:eastAsia="Times New Roman" w:hAnsi="Arial Narrow" w:cs="Arial"/>
              </w:rPr>
              <w:t xml:space="preserve">Cr </w:t>
            </w:r>
            <w:proofErr w:type="spellStart"/>
            <w:r w:rsidR="00A562BE" w:rsidRPr="00D35A35">
              <w:rPr>
                <w:rFonts w:ascii="Arial Narrow" w:eastAsia="Times New Roman" w:hAnsi="Arial Narrow" w:cs="Arial"/>
              </w:rPr>
              <w:t>Hadi</w:t>
            </w:r>
            <w:proofErr w:type="spellEnd"/>
            <w:r w:rsidR="00A562BE" w:rsidRPr="00D35A35">
              <w:rPr>
                <w:rFonts w:ascii="Arial Narrow" w:eastAsia="Times New Roman" w:hAnsi="Arial Narrow" w:cs="Arial"/>
              </w:rPr>
              <w:t xml:space="preserve"> Saab (Kingston), Mayor</w:t>
            </w:r>
            <w:r w:rsidR="00A562BE">
              <w:rPr>
                <w:rFonts w:ascii="Arial Narrow" w:eastAsia="Times New Roman" w:hAnsi="Arial Narrow" w:cs="Arial"/>
              </w:rPr>
              <w:t xml:space="preserve"> Cr </w:t>
            </w:r>
            <w:r w:rsidR="00A562BE" w:rsidRPr="00D35A35">
              <w:rPr>
                <w:rFonts w:ascii="Arial Narrow" w:eastAsia="Times New Roman" w:hAnsi="Arial Narrow" w:cs="Arial"/>
              </w:rPr>
              <w:t>Jasmine Nguyen</w:t>
            </w:r>
            <w:r w:rsidR="00A562BE">
              <w:rPr>
                <w:rFonts w:ascii="Arial Narrow" w:eastAsia="Times New Roman" w:hAnsi="Arial Narrow" w:cs="Arial"/>
              </w:rPr>
              <w:t xml:space="preserve"> (</w:t>
            </w:r>
            <w:proofErr w:type="spellStart"/>
            <w:r w:rsidR="00A562BE">
              <w:rPr>
                <w:rFonts w:ascii="Arial Narrow" w:eastAsia="Times New Roman" w:hAnsi="Arial Narrow" w:cs="Arial"/>
              </w:rPr>
              <w:t>Brimbank</w:t>
            </w:r>
            <w:proofErr w:type="spellEnd"/>
            <w:r w:rsidR="00A562BE">
              <w:rPr>
                <w:rFonts w:ascii="Arial Narrow" w:eastAsia="Times New Roman" w:hAnsi="Arial Narrow" w:cs="Arial"/>
              </w:rPr>
              <w:t>)</w:t>
            </w:r>
            <w:r w:rsidR="00AF4F17">
              <w:rPr>
                <w:rFonts w:ascii="Arial Narrow" w:eastAsia="Times New Roman" w:hAnsi="Arial Narrow" w:cs="Arial"/>
              </w:rPr>
              <w:t xml:space="preserve"> and</w:t>
            </w:r>
            <w:r w:rsidR="00A562BE" w:rsidRPr="00D35A35">
              <w:rPr>
                <w:rFonts w:ascii="Arial Narrow" w:eastAsia="Times New Roman" w:hAnsi="Arial Narrow" w:cs="Arial"/>
              </w:rPr>
              <w:t xml:space="preserve"> </w:t>
            </w:r>
            <w:r w:rsidR="00A562BE">
              <w:rPr>
                <w:rFonts w:ascii="Arial Narrow" w:eastAsia="Times New Roman" w:hAnsi="Arial Narrow" w:cs="Arial"/>
              </w:rPr>
              <w:t xml:space="preserve">Cr </w:t>
            </w:r>
            <w:r w:rsidR="00A562BE" w:rsidRPr="00D35A35">
              <w:rPr>
                <w:rFonts w:ascii="Arial Narrow" w:eastAsia="Times New Roman" w:hAnsi="Arial Narrow" w:cs="Arial"/>
              </w:rPr>
              <w:t>Susanne Newton</w:t>
            </w:r>
            <w:r w:rsidR="00A562BE">
              <w:rPr>
                <w:rFonts w:ascii="Arial Narrow" w:eastAsia="Times New Roman" w:hAnsi="Arial Narrow" w:cs="Arial"/>
              </w:rPr>
              <w:t xml:space="preserve"> </w:t>
            </w:r>
            <w:r w:rsidR="00A562BE" w:rsidRPr="009275A9">
              <w:rPr>
                <w:rFonts w:ascii="Arial Narrow" w:eastAsia="Times New Roman" w:hAnsi="Arial Narrow" w:cs="Arial"/>
              </w:rPr>
              <w:t>(Darebin)</w:t>
            </w:r>
            <w:r w:rsidR="00AF4F17">
              <w:rPr>
                <w:rFonts w:ascii="Arial Narrow" w:eastAsia="Times New Roman" w:hAnsi="Arial Narrow" w:cs="Arial"/>
              </w:rPr>
              <w:t>.</w:t>
            </w:r>
            <w:r w:rsidR="00A562BE" w:rsidRPr="00D35A35">
              <w:rPr>
                <w:rFonts w:ascii="Arial Narrow" w:eastAsia="Times New Roman" w:hAnsi="Arial Narrow" w:cs="Arial"/>
              </w:rPr>
              <w:t xml:space="preserve"> </w:t>
            </w:r>
          </w:p>
          <w:p w14:paraId="463CD6B2" w14:textId="523AAF8E" w:rsidR="0050449C" w:rsidRPr="009275A9" w:rsidRDefault="0050449C" w:rsidP="00911820">
            <w:pPr>
              <w:tabs>
                <w:tab w:val="left" w:pos="1311"/>
              </w:tabs>
              <w:spacing w:after="0" w:line="240" w:lineRule="auto"/>
              <w:ind w:left="1453" w:hanging="1440"/>
              <w:rPr>
                <w:rFonts w:ascii="Arial Narrow" w:eastAsia="Times New Roman" w:hAnsi="Arial Narrow" w:cs="Arial"/>
                <w:sz w:val="24"/>
                <w:szCs w:val="24"/>
              </w:rPr>
            </w:pPr>
          </w:p>
        </w:tc>
      </w:tr>
    </w:tbl>
    <w:p w14:paraId="117DAAE4" w14:textId="77777777" w:rsidR="009275A9" w:rsidRPr="009275A9" w:rsidRDefault="009275A9" w:rsidP="009275A9">
      <w:pPr>
        <w:spacing w:after="0" w:line="240" w:lineRule="auto"/>
        <w:rPr>
          <w:rFonts w:ascii="Arial Narrow" w:eastAsia="Times New Roman" w:hAnsi="Arial Narrow" w:cs="Arial"/>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8646"/>
        <w:gridCol w:w="2835"/>
      </w:tblGrid>
      <w:tr w:rsidR="009275A9" w:rsidRPr="009275A9" w14:paraId="648EBC1C" w14:textId="77777777" w:rsidTr="00AC3A78">
        <w:trPr>
          <w:cantSplit/>
          <w:tblHeader/>
        </w:trPr>
        <w:tc>
          <w:tcPr>
            <w:tcW w:w="3823" w:type="dxa"/>
            <w:shd w:val="clear" w:color="auto" w:fill="E0E0E0"/>
            <w:vAlign w:val="center"/>
          </w:tcPr>
          <w:p w14:paraId="1D119FEF" w14:textId="77777777" w:rsidR="009275A9" w:rsidRPr="007910DD" w:rsidRDefault="009275A9" w:rsidP="009275A9">
            <w:pPr>
              <w:spacing w:after="0" w:line="240" w:lineRule="auto"/>
              <w:rPr>
                <w:rFonts w:ascii="Arial Narrow" w:eastAsia="Times New Roman" w:hAnsi="Arial Narrow" w:cs="Arial"/>
                <w:b/>
                <w:sz w:val="24"/>
                <w:lang w:val="en-US"/>
              </w:rPr>
            </w:pPr>
            <w:r w:rsidRPr="007910DD">
              <w:rPr>
                <w:rFonts w:ascii="Arial Narrow" w:eastAsia="Times New Roman" w:hAnsi="Arial Narrow" w:cs="Arial"/>
                <w:b/>
                <w:lang w:val="en-US"/>
              </w:rPr>
              <w:t>Agenda Item</w:t>
            </w:r>
          </w:p>
        </w:tc>
        <w:tc>
          <w:tcPr>
            <w:tcW w:w="8646" w:type="dxa"/>
            <w:shd w:val="clear" w:color="auto" w:fill="E0E0E0"/>
            <w:vAlign w:val="center"/>
          </w:tcPr>
          <w:p w14:paraId="483142A7" w14:textId="77777777" w:rsidR="009275A9" w:rsidRPr="009275A9" w:rsidRDefault="009275A9" w:rsidP="009275A9">
            <w:pPr>
              <w:spacing w:after="0" w:line="240" w:lineRule="auto"/>
              <w:rPr>
                <w:rFonts w:ascii="Arial Narrow" w:eastAsia="Times New Roman" w:hAnsi="Arial Narrow" w:cs="Arial"/>
                <w:b/>
                <w:sz w:val="24"/>
                <w:u w:val="single"/>
                <w:lang w:val="en-US"/>
              </w:rPr>
            </w:pPr>
            <w:r w:rsidRPr="009275A9">
              <w:rPr>
                <w:rFonts w:ascii="Arial Narrow" w:eastAsia="Times New Roman" w:hAnsi="Arial Narrow" w:cs="Arial"/>
                <w:b/>
                <w:lang w:val="en-US"/>
              </w:rPr>
              <w:t>Discussion Points/Comments</w:t>
            </w:r>
            <w:r w:rsidRPr="009275A9">
              <w:rPr>
                <w:rFonts w:ascii="Arial Narrow" w:eastAsia="Times New Roman" w:hAnsi="Arial Narrow" w:cs="Arial"/>
                <w:b/>
                <w:u w:val="single"/>
                <w:lang w:val="en-US"/>
              </w:rPr>
              <w:t xml:space="preserve"> </w:t>
            </w:r>
          </w:p>
        </w:tc>
        <w:tc>
          <w:tcPr>
            <w:tcW w:w="2835" w:type="dxa"/>
            <w:shd w:val="clear" w:color="auto" w:fill="E0E0E0"/>
          </w:tcPr>
          <w:p w14:paraId="24D6EEAA" w14:textId="77777777" w:rsidR="009275A9" w:rsidRPr="009275A9" w:rsidRDefault="0054796E" w:rsidP="009275A9">
            <w:pPr>
              <w:spacing w:after="0" w:line="240" w:lineRule="auto"/>
              <w:rPr>
                <w:rFonts w:ascii="Arial Narrow" w:eastAsia="Times New Roman" w:hAnsi="Arial Narrow" w:cs="Arial"/>
                <w:b/>
                <w:sz w:val="24"/>
                <w:szCs w:val="24"/>
              </w:rPr>
            </w:pPr>
            <w:r>
              <w:rPr>
                <w:rFonts w:ascii="Arial Narrow" w:eastAsia="Times New Roman" w:hAnsi="Arial Narrow" w:cs="Arial"/>
                <w:b/>
              </w:rPr>
              <w:t xml:space="preserve">Follow up </w:t>
            </w:r>
            <w:r w:rsidR="009275A9" w:rsidRPr="009275A9">
              <w:rPr>
                <w:rFonts w:ascii="Arial Narrow" w:eastAsia="Times New Roman" w:hAnsi="Arial Narrow" w:cs="Arial"/>
                <w:b/>
              </w:rPr>
              <w:t>Action</w:t>
            </w:r>
            <w:r>
              <w:rPr>
                <w:rFonts w:ascii="Arial Narrow" w:eastAsia="Times New Roman" w:hAnsi="Arial Narrow" w:cs="Arial"/>
                <w:b/>
              </w:rPr>
              <w:t>s</w:t>
            </w:r>
            <w:r w:rsidR="009275A9" w:rsidRPr="009275A9">
              <w:rPr>
                <w:rFonts w:ascii="Arial Narrow" w:eastAsia="Times New Roman" w:hAnsi="Arial Narrow" w:cs="Arial"/>
                <w:b/>
              </w:rPr>
              <w:t xml:space="preserve"> / Who</w:t>
            </w:r>
          </w:p>
        </w:tc>
      </w:tr>
      <w:tr w:rsidR="009275A9" w:rsidRPr="00F86A1B" w14:paraId="48AFE87D" w14:textId="77777777" w:rsidTr="00AC3A78">
        <w:trPr>
          <w:cantSplit/>
        </w:trPr>
        <w:tc>
          <w:tcPr>
            <w:tcW w:w="3823" w:type="dxa"/>
            <w:shd w:val="clear" w:color="auto" w:fill="auto"/>
          </w:tcPr>
          <w:p w14:paraId="52D35B88" w14:textId="77777777" w:rsidR="009275A9" w:rsidRPr="007910DD" w:rsidRDefault="00667AEE" w:rsidP="000754DB">
            <w:pPr>
              <w:pStyle w:val="ListParagraph"/>
              <w:numPr>
                <w:ilvl w:val="0"/>
                <w:numId w:val="1"/>
              </w:numPr>
              <w:spacing w:after="0" w:line="240" w:lineRule="auto"/>
              <w:rPr>
                <w:rFonts w:ascii="Arial Narrow" w:eastAsia="Times New Roman" w:hAnsi="Arial Narrow" w:cs="Arial"/>
                <w:b/>
                <w:lang w:val="en-US"/>
              </w:rPr>
            </w:pPr>
            <w:r w:rsidRPr="007910DD">
              <w:rPr>
                <w:rFonts w:ascii="Arial Narrow" w:eastAsia="Times New Roman" w:hAnsi="Arial Narrow" w:cs="Arial"/>
                <w:b/>
                <w:lang w:val="en-US"/>
              </w:rPr>
              <w:t>Welcome and Introductions</w:t>
            </w:r>
          </w:p>
        </w:tc>
        <w:tc>
          <w:tcPr>
            <w:tcW w:w="8646" w:type="dxa"/>
          </w:tcPr>
          <w:p w14:paraId="7E96EF61" w14:textId="36F4E357" w:rsidR="00F86A1B" w:rsidRPr="00162323" w:rsidRDefault="00F86A1B" w:rsidP="0050449C">
            <w:pPr>
              <w:pStyle w:val="ListParagraph"/>
              <w:numPr>
                <w:ilvl w:val="0"/>
                <w:numId w:val="6"/>
              </w:numPr>
              <w:spacing w:after="0" w:line="240" w:lineRule="auto"/>
              <w:ind w:left="462"/>
              <w:rPr>
                <w:rFonts w:ascii="Arial Narrow" w:eastAsia="Times New Roman" w:hAnsi="Arial Narrow" w:cs="Arial"/>
                <w:lang w:val="en-US"/>
              </w:rPr>
            </w:pPr>
            <w:r w:rsidRPr="00162323">
              <w:rPr>
                <w:rFonts w:ascii="Arial Narrow" w:eastAsia="Times New Roman" w:hAnsi="Arial Narrow" w:cs="Arial"/>
                <w:lang w:val="en-US"/>
              </w:rPr>
              <w:t xml:space="preserve">Chair welcomed all representatives attending and acknowledged Traditional Owners. </w:t>
            </w:r>
          </w:p>
          <w:p w14:paraId="5DE94F17" w14:textId="40461125" w:rsidR="00F86A1B" w:rsidRPr="00F86A1B" w:rsidRDefault="00F86A1B" w:rsidP="00AC3A78">
            <w:pPr>
              <w:pStyle w:val="ListParagraph"/>
              <w:numPr>
                <w:ilvl w:val="0"/>
                <w:numId w:val="6"/>
              </w:numPr>
              <w:spacing w:after="0" w:line="240" w:lineRule="auto"/>
              <w:ind w:left="462"/>
              <w:rPr>
                <w:rFonts w:ascii="Arial Narrow" w:eastAsia="Times New Roman" w:hAnsi="Arial Narrow" w:cs="Arial"/>
              </w:rPr>
            </w:pPr>
            <w:r w:rsidRPr="00162323">
              <w:rPr>
                <w:rFonts w:ascii="Arial Narrow" w:eastAsia="Times New Roman" w:hAnsi="Arial Narrow" w:cs="Arial"/>
                <w:lang w:val="en-US"/>
              </w:rPr>
              <w:t>Apologies noted.</w:t>
            </w:r>
          </w:p>
        </w:tc>
        <w:tc>
          <w:tcPr>
            <w:tcW w:w="2835" w:type="dxa"/>
          </w:tcPr>
          <w:p w14:paraId="5A8C0530" w14:textId="77777777" w:rsidR="009275A9" w:rsidRPr="00F86A1B" w:rsidRDefault="009275A9" w:rsidP="009275A9">
            <w:pPr>
              <w:spacing w:after="0" w:line="240" w:lineRule="auto"/>
              <w:ind w:left="432"/>
              <w:rPr>
                <w:rFonts w:ascii="Arial Narrow" w:eastAsia="Times New Roman" w:hAnsi="Arial Narrow" w:cs="Arial"/>
              </w:rPr>
            </w:pPr>
          </w:p>
        </w:tc>
      </w:tr>
      <w:tr w:rsidR="00DA5E12" w:rsidRPr="00F86A1B" w14:paraId="17DA9353" w14:textId="77777777" w:rsidTr="00AC3A78">
        <w:trPr>
          <w:cantSplit/>
        </w:trPr>
        <w:tc>
          <w:tcPr>
            <w:tcW w:w="3823" w:type="dxa"/>
            <w:shd w:val="clear" w:color="auto" w:fill="auto"/>
          </w:tcPr>
          <w:p w14:paraId="37558620" w14:textId="77777777" w:rsidR="00DA5E12" w:rsidRPr="007910DD" w:rsidRDefault="00DA5E12" w:rsidP="000754DB">
            <w:pPr>
              <w:pStyle w:val="ListParagraph"/>
              <w:numPr>
                <w:ilvl w:val="0"/>
                <w:numId w:val="1"/>
              </w:numPr>
              <w:spacing w:after="0" w:line="240" w:lineRule="auto"/>
              <w:rPr>
                <w:rFonts w:ascii="Arial Narrow" w:eastAsia="Times New Roman" w:hAnsi="Arial Narrow" w:cs="Arial"/>
                <w:b/>
                <w:lang w:val="en-US"/>
              </w:rPr>
            </w:pPr>
            <w:r w:rsidRPr="007910DD">
              <w:rPr>
                <w:rFonts w:ascii="Arial Narrow" w:eastAsia="Times New Roman" w:hAnsi="Arial Narrow" w:cs="Arial"/>
                <w:b/>
                <w:lang w:val="en-US"/>
              </w:rPr>
              <w:t>Endorsement of Minutes of Previous Meeting</w:t>
            </w:r>
          </w:p>
        </w:tc>
        <w:tc>
          <w:tcPr>
            <w:tcW w:w="8646" w:type="dxa"/>
          </w:tcPr>
          <w:p w14:paraId="3086426A" w14:textId="4D929A9A" w:rsidR="00F87A07" w:rsidRPr="00162323" w:rsidRDefault="007910DD" w:rsidP="0050449C">
            <w:pPr>
              <w:pStyle w:val="ListParagraph"/>
              <w:numPr>
                <w:ilvl w:val="0"/>
                <w:numId w:val="7"/>
              </w:numPr>
              <w:spacing w:after="0" w:line="240" w:lineRule="auto"/>
              <w:ind w:left="462"/>
              <w:rPr>
                <w:rFonts w:ascii="Arial Narrow" w:eastAsia="Times New Roman" w:hAnsi="Arial Narrow" w:cs="Arial"/>
              </w:rPr>
            </w:pPr>
            <w:r w:rsidRPr="00162323">
              <w:rPr>
                <w:rFonts w:ascii="Arial Narrow" w:eastAsia="Times New Roman" w:hAnsi="Arial Narrow" w:cs="Arial"/>
              </w:rPr>
              <w:t xml:space="preserve">Previous minutes moved by </w:t>
            </w:r>
            <w:r w:rsidRPr="001B5A7F">
              <w:rPr>
                <w:rFonts w:ascii="Arial Narrow" w:eastAsia="Times New Roman" w:hAnsi="Arial Narrow" w:cs="Arial"/>
              </w:rPr>
              <w:t>Cr Rhonda Garad</w:t>
            </w:r>
            <w:r w:rsidR="001B5A7F">
              <w:rPr>
                <w:rFonts w:ascii="Arial Narrow" w:eastAsia="Times New Roman" w:hAnsi="Arial Narrow" w:cs="Arial"/>
              </w:rPr>
              <w:t xml:space="preserve"> (CGD)</w:t>
            </w:r>
            <w:r w:rsidRPr="001B5A7F">
              <w:rPr>
                <w:rFonts w:ascii="Arial Narrow" w:eastAsia="Times New Roman" w:hAnsi="Arial Narrow" w:cs="Arial"/>
              </w:rPr>
              <w:t xml:space="preserve"> </w:t>
            </w:r>
            <w:r w:rsidRPr="00162323">
              <w:rPr>
                <w:rFonts w:ascii="Arial Narrow" w:eastAsia="Times New Roman" w:hAnsi="Arial Narrow" w:cs="Arial"/>
              </w:rPr>
              <w:t xml:space="preserve">and seconded </w:t>
            </w:r>
            <w:r w:rsidR="00911820" w:rsidRPr="00162323">
              <w:rPr>
                <w:rFonts w:ascii="Arial Narrow" w:eastAsia="Times New Roman" w:hAnsi="Arial Narrow" w:cs="Arial"/>
              </w:rPr>
              <w:t xml:space="preserve">by </w:t>
            </w:r>
            <w:r w:rsidR="0006585E">
              <w:rPr>
                <w:rFonts w:ascii="Arial Narrow" w:eastAsia="Times New Roman" w:hAnsi="Arial Narrow" w:cs="Arial"/>
              </w:rPr>
              <w:t xml:space="preserve">Marek </w:t>
            </w:r>
            <w:proofErr w:type="spellStart"/>
            <w:r w:rsidR="0006585E">
              <w:rPr>
                <w:rFonts w:ascii="Arial Narrow" w:eastAsia="Times New Roman" w:hAnsi="Arial Narrow" w:cs="Arial"/>
              </w:rPr>
              <w:t>Krol</w:t>
            </w:r>
            <w:proofErr w:type="spellEnd"/>
            <w:r w:rsidR="0006585E">
              <w:rPr>
                <w:rFonts w:ascii="Arial Narrow" w:eastAsia="Times New Roman" w:hAnsi="Arial Narrow" w:cs="Arial"/>
              </w:rPr>
              <w:t xml:space="preserve"> (CGD)</w:t>
            </w:r>
            <w:r w:rsidRPr="00162323">
              <w:rPr>
                <w:rFonts w:ascii="Arial Narrow" w:eastAsia="Times New Roman" w:hAnsi="Arial Narrow" w:cs="Arial"/>
              </w:rPr>
              <w:t xml:space="preserve">. </w:t>
            </w:r>
          </w:p>
        </w:tc>
        <w:tc>
          <w:tcPr>
            <w:tcW w:w="2835" w:type="dxa"/>
          </w:tcPr>
          <w:p w14:paraId="4E4DC064" w14:textId="21EFA9C0" w:rsidR="00752DD7" w:rsidRPr="00F86A1B" w:rsidRDefault="00752DD7" w:rsidP="007910DD">
            <w:pPr>
              <w:pStyle w:val="ListParagraph"/>
              <w:spacing w:after="0" w:line="240" w:lineRule="auto"/>
              <w:ind w:left="360"/>
              <w:rPr>
                <w:rFonts w:ascii="Arial Narrow" w:eastAsia="Times New Roman" w:hAnsi="Arial Narrow" w:cs="Arial"/>
              </w:rPr>
            </w:pPr>
          </w:p>
        </w:tc>
      </w:tr>
      <w:tr w:rsidR="00F87A07" w:rsidRPr="00F86A1B" w14:paraId="1E007901" w14:textId="77777777" w:rsidTr="00AC3A78">
        <w:trPr>
          <w:cantSplit/>
        </w:trPr>
        <w:tc>
          <w:tcPr>
            <w:tcW w:w="3823" w:type="dxa"/>
            <w:shd w:val="clear" w:color="auto" w:fill="auto"/>
          </w:tcPr>
          <w:p w14:paraId="37528635" w14:textId="77777777" w:rsidR="00F87A07" w:rsidRPr="007910DD" w:rsidRDefault="00F87A07" w:rsidP="000754DB">
            <w:pPr>
              <w:pStyle w:val="ListParagraph"/>
              <w:numPr>
                <w:ilvl w:val="0"/>
                <w:numId w:val="1"/>
              </w:numPr>
              <w:spacing w:after="0" w:line="240" w:lineRule="auto"/>
              <w:rPr>
                <w:rFonts w:ascii="Arial Narrow" w:eastAsia="Times New Roman" w:hAnsi="Arial Narrow" w:cs="Arial"/>
                <w:b/>
                <w:lang w:val="en-US"/>
              </w:rPr>
            </w:pPr>
            <w:r w:rsidRPr="007910DD">
              <w:rPr>
                <w:rFonts w:ascii="Arial Narrow" w:eastAsia="Times New Roman" w:hAnsi="Arial Narrow" w:cs="Arial"/>
                <w:b/>
                <w:lang w:val="en-US"/>
              </w:rPr>
              <w:t>Review of Outstanding Action Items</w:t>
            </w:r>
          </w:p>
        </w:tc>
        <w:tc>
          <w:tcPr>
            <w:tcW w:w="8646" w:type="dxa"/>
          </w:tcPr>
          <w:p w14:paraId="73343CEE" w14:textId="2FC644C9" w:rsidR="00EB6433" w:rsidRPr="00AF4F17" w:rsidRDefault="0006585E" w:rsidP="00AF4F17">
            <w:pPr>
              <w:pStyle w:val="ListParagraph"/>
              <w:numPr>
                <w:ilvl w:val="0"/>
                <w:numId w:val="3"/>
              </w:numPr>
              <w:spacing w:after="0" w:line="240" w:lineRule="auto"/>
              <w:ind w:left="462"/>
              <w:rPr>
                <w:rFonts w:ascii="Arial Narrow" w:hAnsi="Arial Narrow"/>
                <w:color w:val="7F7F7F" w:themeColor="text1" w:themeTint="80"/>
              </w:rPr>
            </w:pPr>
            <w:r w:rsidRPr="00AC3A78">
              <w:rPr>
                <w:rFonts w:ascii="Arial Narrow" w:hAnsi="Arial Narrow"/>
                <w:color w:val="000000" w:themeColor="text1"/>
              </w:rPr>
              <w:t>N/A</w:t>
            </w:r>
            <w:r w:rsidR="006F6363" w:rsidRPr="00AC3A78">
              <w:rPr>
                <w:rFonts w:ascii="Arial Narrow" w:hAnsi="Arial Narrow"/>
                <w:color w:val="000000" w:themeColor="text1"/>
              </w:rPr>
              <w:t xml:space="preserve"> </w:t>
            </w:r>
          </w:p>
        </w:tc>
        <w:tc>
          <w:tcPr>
            <w:tcW w:w="2835" w:type="dxa"/>
          </w:tcPr>
          <w:p w14:paraId="79FDF081" w14:textId="3D2541D4" w:rsidR="00F87A07" w:rsidRPr="00F86A1B" w:rsidRDefault="00F87A07" w:rsidP="002A5473">
            <w:pPr>
              <w:rPr>
                <w:rFonts w:ascii="Arial Narrow" w:eastAsia="Times New Roman" w:hAnsi="Arial Narrow" w:cs="Arial"/>
              </w:rPr>
            </w:pPr>
          </w:p>
        </w:tc>
      </w:tr>
      <w:tr w:rsidR="008103D4" w:rsidRPr="00F86A1B" w14:paraId="288D2C54" w14:textId="77777777" w:rsidTr="00AC3A78">
        <w:trPr>
          <w:cantSplit/>
        </w:trPr>
        <w:tc>
          <w:tcPr>
            <w:tcW w:w="3823" w:type="dxa"/>
            <w:shd w:val="clear" w:color="auto" w:fill="auto"/>
          </w:tcPr>
          <w:p w14:paraId="4EBF3966" w14:textId="372195D4" w:rsidR="008103D4" w:rsidRPr="007910DD" w:rsidRDefault="00107A5C" w:rsidP="00911820">
            <w:pPr>
              <w:pStyle w:val="ListParagraph"/>
              <w:numPr>
                <w:ilvl w:val="0"/>
                <w:numId w:val="1"/>
              </w:numPr>
              <w:spacing w:after="0" w:line="240" w:lineRule="auto"/>
              <w:rPr>
                <w:rFonts w:ascii="Arial Narrow" w:eastAsia="Times New Roman" w:hAnsi="Arial Narrow" w:cs="Arial"/>
                <w:b/>
                <w:lang w:val="en-US"/>
              </w:rPr>
            </w:pPr>
            <w:r w:rsidRPr="00107A5C">
              <w:rPr>
                <w:rFonts w:ascii="Arial Narrow" w:hAnsi="Arial Narrow" w:cs="Arial Narrow"/>
                <w:b/>
                <w:bCs/>
                <w:color w:val="000000"/>
                <w:lang w:val="en-US"/>
              </w:rPr>
              <w:lastRenderedPageBreak/>
              <w:t xml:space="preserve">Update – Back Your </w:t>
            </w:r>
            <w:proofErr w:type="spellStart"/>
            <w:r w:rsidRPr="00107A5C">
              <w:rPr>
                <w:rFonts w:ascii="Arial Narrow" w:hAnsi="Arial Narrow" w:cs="Arial Narrow"/>
                <w:b/>
                <w:bCs/>
                <w:color w:val="000000"/>
                <w:lang w:val="en-US"/>
              </w:rPr>
              <w:t>Neighbour</w:t>
            </w:r>
            <w:proofErr w:type="spellEnd"/>
            <w:r w:rsidRPr="00107A5C">
              <w:rPr>
                <w:rFonts w:ascii="Arial Narrow" w:hAnsi="Arial Narrow" w:cs="Arial Narrow"/>
                <w:b/>
                <w:bCs/>
                <w:color w:val="000000"/>
                <w:lang w:val="en-US"/>
              </w:rPr>
              <w:t xml:space="preserve"> </w:t>
            </w:r>
            <w:r w:rsidR="003C5309">
              <w:rPr>
                <w:rFonts w:ascii="Arial Narrow" w:hAnsi="Arial Narrow" w:cs="Arial Narrow"/>
                <w:b/>
                <w:bCs/>
                <w:color w:val="000000"/>
                <w:lang w:val="en-US"/>
              </w:rPr>
              <w:t xml:space="preserve">(BYN) </w:t>
            </w:r>
            <w:r w:rsidRPr="00107A5C">
              <w:rPr>
                <w:rFonts w:ascii="Arial Narrow" w:hAnsi="Arial Narrow" w:cs="Arial Narrow"/>
                <w:b/>
                <w:bCs/>
                <w:color w:val="000000"/>
                <w:lang w:val="en-US"/>
              </w:rPr>
              <w:t>Campaign</w:t>
            </w:r>
          </w:p>
        </w:tc>
        <w:tc>
          <w:tcPr>
            <w:tcW w:w="8646" w:type="dxa"/>
          </w:tcPr>
          <w:p w14:paraId="05BC2172" w14:textId="2191E463" w:rsidR="00AF4F17" w:rsidRPr="00AF4F17" w:rsidRDefault="00AF4F17" w:rsidP="00AF4F17">
            <w:pPr>
              <w:spacing w:after="0" w:line="240" w:lineRule="auto"/>
              <w:rPr>
                <w:rFonts w:ascii="Arial Narrow" w:eastAsia="Times New Roman" w:hAnsi="Arial Narrow" w:cs="Arial"/>
                <w:color w:val="000000" w:themeColor="text1"/>
              </w:rPr>
            </w:pPr>
            <w:r w:rsidRPr="00AF4F17">
              <w:rPr>
                <w:rFonts w:ascii="Arial Narrow" w:hAnsi="Arial Narrow"/>
                <w:color w:val="000000" w:themeColor="text1"/>
              </w:rPr>
              <w:t>Meetings with MPs</w:t>
            </w:r>
            <w:r w:rsidR="00B6069E">
              <w:rPr>
                <w:rFonts w:ascii="Arial Narrow" w:hAnsi="Arial Narrow"/>
                <w:color w:val="000000" w:themeColor="text1"/>
              </w:rPr>
              <w:t xml:space="preserve"> during September to October</w:t>
            </w:r>
          </w:p>
          <w:p w14:paraId="1D5BBDA6" w14:textId="13915EC6" w:rsidR="00AF4F17" w:rsidRPr="00AC3A78" w:rsidRDefault="00AC3A78" w:rsidP="00C34D5C">
            <w:pPr>
              <w:pStyle w:val="ListParagraph"/>
              <w:numPr>
                <w:ilvl w:val="0"/>
                <w:numId w:val="2"/>
              </w:numPr>
              <w:spacing w:after="0" w:line="240" w:lineRule="auto"/>
              <w:ind w:left="462"/>
              <w:rPr>
                <w:rFonts w:ascii="Arial Narrow" w:eastAsia="Times New Roman" w:hAnsi="Arial Narrow" w:cs="Arial"/>
                <w:color w:val="000000" w:themeColor="text1"/>
              </w:rPr>
            </w:pPr>
            <w:r>
              <w:rPr>
                <w:rFonts w:ascii="Arial Narrow" w:hAnsi="Arial Narrow"/>
                <w:color w:val="000000" w:themeColor="text1"/>
              </w:rPr>
              <w:t>Taskforce representatives</w:t>
            </w:r>
            <w:r w:rsidR="00AF4F17" w:rsidRPr="00AC3A78">
              <w:rPr>
                <w:rFonts w:ascii="Arial Narrow" w:hAnsi="Arial Narrow"/>
                <w:color w:val="000000" w:themeColor="text1"/>
              </w:rPr>
              <w:t xml:space="preserve"> </w:t>
            </w:r>
            <w:r w:rsidR="007C742F" w:rsidRPr="00AC3A78">
              <w:rPr>
                <w:rFonts w:ascii="Arial Narrow" w:hAnsi="Arial Narrow"/>
                <w:color w:val="000000" w:themeColor="text1"/>
              </w:rPr>
              <w:t xml:space="preserve">and community advocates </w:t>
            </w:r>
            <w:r w:rsidR="00AF4F17" w:rsidRPr="00AC3A78">
              <w:rPr>
                <w:rFonts w:ascii="Arial Narrow" w:hAnsi="Arial Narrow"/>
                <w:color w:val="000000" w:themeColor="text1"/>
              </w:rPr>
              <w:t xml:space="preserve">met with </w:t>
            </w:r>
            <w:r w:rsidR="00B94E03" w:rsidRPr="005757D3">
              <w:rPr>
                <w:rFonts w:ascii="Arial Narrow" w:hAnsi="Arial Narrow"/>
                <w:color w:val="000000" w:themeColor="text1"/>
              </w:rPr>
              <w:t>ALP</w:t>
            </w:r>
            <w:r w:rsidR="00B94E03" w:rsidRPr="005757D3">
              <w:rPr>
                <w:rFonts w:ascii="Arial Narrow" w:hAnsi="Arial Narrow"/>
                <w:color w:val="000000" w:themeColor="text1"/>
              </w:rPr>
              <w:t xml:space="preserve"> </w:t>
            </w:r>
            <w:r w:rsidR="00AF4F17" w:rsidRPr="005757D3">
              <w:rPr>
                <w:rFonts w:ascii="Arial Narrow" w:hAnsi="Arial Narrow"/>
                <w:color w:val="000000" w:themeColor="text1"/>
              </w:rPr>
              <w:t xml:space="preserve">Andrew Giles MP, </w:t>
            </w:r>
            <w:r w:rsidR="00B94E03" w:rsidRPr="005757D3">
              <w:rPr>
                <w:rFonts w:ascii="Arial Narrow" w:hAnsi="Arial Narrow"/>
                <w:color w:val="000000" w:themeColor="text1"/>
              </w:rPr>
              <w:t xml:space="preserve">Dan </w:t>
            </w:r>
            <w:proofErr w:type="spellStart"/>
            <w:r w:rsidR="00B94E03" w:rsidRPr="005757D3">
              <w:rPr>
                <w:rFonts w:ascii="Arial Narrow" w:hAnsi="Arial Narrow"/>
                <w:color w:val="000000" w:themeColor="text1"/>
              </w:rPr>
              <w:t>Repacholi</w:t>
            </w:r>
            <w:proofErr w:type="spellEnd"/>
            <w:r w:rsidR="00B94E03" w:rsidRPr="005757D3">
              <w:rPr>
                <w:rFonts w:ascii="Arial Narrow" w:hAnsi="Arial Narrow"/>
                <w:color w:val="000000" w:themeColor="text1"/>
              </w:rPr>
              <w:t xml:space="preserve"> MP, Cassandra Fernando</w:t>
            </w:r>
            <w:r w:rsidR="00B6069E" w:rsidRPr="005757D3">
              <w:rPr>
                <w:rFonts w:ascii="Arial Narrow" w:hAnsi="Arial Narrow"/>
                <w:color w:val="000000" w:themeColor="text1"/>
              </w:rPr>
              <w:t xml:space="preserve"> MP</w:t>
            </w:r>
            <w:r w:rsidR="00B94E03" w:rsidRPr="005757D3">
              <w:rPr>
                <w:rFonts w:ascii="Arial Narrow" w:hAnsi="Arial Narrow"/>
                <w:color w:val="000000" w:themeColor="text1"/>
              </w:rPr>
              <w:t>, Michelle Ananda-Rajah</w:t>
            </w:r>
            <w:r w:rsidR="00805998" w:rsidRPr="005757D3">
              <w:rPr>
                <w:rFonts w:ascii="Arial Narrow" w:hAnsi="Arial Narrow"/>
                <w:color w:val="000000" w:themeColor="text1"/>
              </w:rPr>
              <w:t xml:space="preserve"> MP</w:t>
            </w:r>
            <w:r w:rsidR="00B94E03" w:rsidRPr="005757D3">
              <w:rPr>
                <w:rFonts w:ascii="Arial Narrow" w:hAnsi="Arial Narrow"/>
                <w:color w:val="000000" w:themeColor="text1"/>
              </w:rPr>
              <w:t xml:space="preserve">, </w:t>
            </w:r>
            <w:r w:rsidRPr="005757D3">
              <w:rPr>
                <w:rFonts w:ascii="Arial Narrow" w:hAnsi="Arial Narrow"/>
                <w:color w:val="000000" w:themeColor="text1"/>
              </w:rPr>
              <w:t xml:space="preserve">Ged Kearney MP, Peter Khalil MP, Julian Hill MP, Senator </w:t>
            </w:r>
            <w:r w:rsidR="005757D3" w:rsidRPr="005757D3">
              <w:rPr>
                <w:rFonts w:ascii="Arial Narrow" w:hAnsi="Arial Narrow"/>
                <w:color w:val="000000" w:themeColor="text1"/>
              </w:rPr>
              <w:t xml:space="preserve">Linda </w:t>
            </w:r>
            <w:r w:rsidRPr="005757D3">
              <w:rPr>
                <w:rFonts w:ascii="Arial Narrow" w:hAnsi="Arial Narrow"/>
                <w:color w:val="000000" w:themeColor="text1"/>
              </w:rPr>
              <w:t>White, Attorney General</w:t>
            </w:r>
            <w:r w:rsidR="00B94E03" w:rsidRPr="005757D3">
              <w:rPr>
                <w:rFonts w:ascii="Arial Narrow" w:hAnsi="Arial Narrow"/>
                <w:color w:val="000000" w:themeColor="text1"/>
              </w:rPr>
              <w:t xml:space="preserve"> Mark Dreyfus</w:t>
            </w:r>
            <w:r w:rsidRPr="005757D3">
              <w:rPr>
                <w:rFonts w:ascii="Arial Narrow" w:hAnsi="Arial Narrow"/>
                <w:color w:val="000000" w:themeColor="text1"/>
              </w:rPr>
              <w:t xml:space="preserve">, </w:t>
            </w:r>
            <w:r w:rsidR="00B94E03" w:rsidRPr="005757D3">
              <w:rPr>
                <w:rFonts w:ascii="Arial Narrow" w:hAnsi="Arial Narrow"/>
                <w:color w:val="000000" w:themeColor="text1"/>
              </w:rPr>
              <w:t xml:space="preserve">Independent </w:t>
            </w:r>
            <w:proofErr w:type="spellStart"/>
            <w:r w:rsidR="00B94E03" w:rsidRPr="005757D3">
              <w:rPr>
                <w:rFonts w:ascii="Arial Narrow" w:hAnsi="Arial Narrow"/>
                <w:color w:val="000000" w:themeColor="text1"/>
              </w:rPr>
              <w:t>Kylea</w:t>
            </w:r>
            <w:proofErr w:type="spellEnd"/>
            <w:r w:rsidR="00B94E03" w:rsidRPr="005757D3">
              <w:rPr>
                <w:rFonts w:ascii="Arial Narrow" w:hAnsi="Arial Narrow"/>
                <w:color w:val="000000" w:themeColor="text1"/>
              </w:rPr>
              <w:t xml:space="preserve"> </w:t>
            </w:r>
            <w:proofErr w:type="spellStart"/>
            <w:r w:rsidR="00B94E03" w:rsidRPr="005757D3">
              <w:rPr>
                <w:rFonts w:ascii="Arial Narrow" w:hAnsi="Arial Narrow"/>
                <w:color w:val="000000" w:themeColor="text1"/>
              </w:rPr>
              <w:t>Tink</w:t>
            </w:r>
            <w:proofErr w:type="spellEnd"/>
            <w:r w:rsidR="00B94E03" w:rsidRPr="005757D3">
              <w:rPr>
                <w:rFonts w:ascii="Arial Narrow" w:hAnsi="Arial Narrow"/>
                <w:color w:val="000000" w:themeColor="text1"/>
              </w:rPr>
              <w:t xml:space="preserve">, </w:t>
            </w:r>
            <w:r w:rsidR="00AF4F17" w:rsidRPr="005757D3">
              <w:rPr>
                <w:rFonts w:ascii="Arial Narrow" w:hAnsi="Arial Narrow"/>
                <w:color w:val="000000" w:themeColor="text1"/>
              </w:rPr>
              <w:t xml:space="preserve">Allegra </w:t>
            </w:r>
            <w:r w:rsidRPr="005757D3">
              <w:rPr>
                <w:rFonts w:ascii="Arial Narrow" w:hAnsi="Arial Narrow"/>
                <w:color w:val="000000" w:themeColor="text1"/>
              </w:rPr>
              <w:t>Spender MP</w:t>
            </w:r>
            <w:r w:rsidR="00805998" w:rsidRPr="005757D3">
              <w:rPr>
                <w:rFonts w:ascii="Arial Narrow" w:hAnsi="Arial Narrow"/>
                <w:color w:val="000000" w:themeColor="text1"/>
              </w:rPr>
              <w:t xml:space="preserve"> and </w:t>
            </w:r>
            <w:r w:rsidR="00805998" w:rsidRPr="005757D3">
              <w:rPr>
                <w:rFonts w:ascii="Arial Narrow" w:hAnsi="Arial Narrow"/>
                <w:color w:val="000000" w:themeColor="text1"/>
              </w:rPr>
              <w:t>Zoe Daniel MP</w:t>
            </w:r>
            <w:r w:rsidR="00AF4F17" w:rsidRPr="005757D3">
              <w:rPr>
                <w:rFonts w:ascii="Arial Narrow" w:hAnsi="Arial Narrow"/>
                <w:color w:val="000000" w:themeColor="text1"/>
              </w:rPr>
              <w:t>.</w:t>
            </w:r>
            <w:r w:rsidR="00AF4F17" w:rsidRPr="00AC3A78">
              <w:rPr>
                <w:color w:val="000000" w:themeColor="text1"/>
              </w:rPr>
              <w:t xml:space="preserve"> </w:t>
            </w:r>
          </w:p>
          <w:p w14:paraId="6FAB0CC0" w14:textId="77777777" w:rsidR="00805998" w:rsidRDefault="00AA224F" w:rsidP="00805998">
            <w:pPr>
              <w:pStyle w:val="ListParagraph"/>
              <w:numPr>
                <w:ilvl w:val="0"/>
                <w:numId w:val="2"/>
              </w:numPr>
              <w:spacing w:after="0" w:line="240" w:lineRule="auto"/>
              <w:ind w:left="462"/>
              <w:rPr>
                <w:rFonts w:ascii="Arial Narrow" w:eastAsia="Times New Roman" w:hAnsi="Arial Narrow" w:cs="Arial"/>
                <w:color w:val="000000" w:themeColor="text1"/>
              </w:rPr>
            </w:pPr>
            <w:r>
              <w:rPr>
                <w:rFonts w:ascii="Arial Narrow" w:eastAsia="Times New Roman" w:hAnsi="Arial Narrow" w:cs="Arial"/>
                <w:color w:val="000000" w:themeColor="text1"/>
              </w:rPr>
              <w:t>Overall at meetings</w:t>
            </w:r>
            <w:r w:rsidR="000D4522">
              <w:rPr>
                <w:rFonts w:ascii="Arial Narrow" w:eastAsia="Times New Roman" w:hAnsi="Arial Narrow" w:cs="Arial"/>
                <w:color w:val="000000" w:themeColor="text1"/>
              </w:rPr>
              <w:t xml:space="preserve">, there </w:t>
            </w:r>
            <w:r>
              <w:rPr>
                <w:rFonts w:ascii="Arial Narrow" w:eastAsia="Times New Roman" w:hAnsi="Arial Narrow" w:cs="Arial"/>
                <w:color w:val="000000" w:themeColor="text1"/>
              </w:rPr>
              <w:t>was</w:t>
            </w:r>
            <w:r w:rsidR="000D4522">
              <w:rPr>
                <w:rFonts w:ascii="Arial Narrow" w:eastAsia="Times New Roman" w:hAnsi="Arial Narrow" w:cs="Arial"/>
                <w:color w:val="000000" w:themeColor="text1"/>
              </w:rPr>
              <w:t xml:space="preserve"> goodwill from </w:t>
            </w:r>
            <w:proofErr w:type="spellStart"/>
            <w:r w:rsidR="000D4522">
              <w:rPr>
                <w:rFonts w:ascii="Arial Narrow" w:eastAsia="Times New Roman" w:hAnsi="Arial Narrow" w:cs="Arial"/>
                <w:color w:val="000000" w:themeColor="text1"/>
              </w:rPr>
              <w:t>Labor</w:t>
            </w:r>
            <w:proofErr w:type="spellEnd"/>
            <w:r w:rsidR="000D4522">
              <w:rPr>
                <w:rFonts w:ascii="Arial Narrow" w:eastAsia="Times New Roman" w:hAnsi="Arial Narrow" w:cs="Arial"/>
                <w:color w:val="000000" w:themeColor="text1"/>
              </w:rPr>
              <w:t xml:space="preserve"> to deliver on their pledges</w:t>
            </w:r>
            <w:r>
              <w:rPr>
                <w:rFonts w:ascii="Arial Narrow" w:eastAsia="Times New Roman" w:hAnsi="Arial Narrow" w:cs="Arial"/>
                <w:color w:val="000000" w:themeColor="text1"/>
              </w:rPr>
              <w:t>.</w:t>
            </w:r>
          </w:p>
          <w:p w14:paraId="76616923" w14:textId="12B262C0" w:rsidR="00805998" w:rsidRPr="00805998" w:rsidRDefault="00805998" w:rsidP="00805998">
            <w:pPr>
              <w:pStyle w:val="ListParagraph"/>
              <w:numPr>
                <w:ilvl w:val="0"/>
                <w:numId w:val="2"/>
              </w:numPr>
              <w:spacing w:after="0" w:line="240" w:lineRule="auto"/>
              <w:ind w:left="462"/>
              <w:rPr>
                <w:rFonts w:ascii="Arial Narrow" w:eastAsia="Times New Roman" w:hAnsi="Arial Narrow" w:cs="Arial"/>
                <w:color w:val="000000" w:themeColor="text1"/>
              </w:rPr>
            </w:pPr>
            <w:r w:rsidRPr="00805998">
              <w:rPr>
                <w:rFonts w:ascii="Arial Narrow" w:eastAsia="Times New Roman" w:hAnsi="Arial Narrow" w:cs="Arial"/>
                <w:color w:val="000000" w:themeColor="text1"/>
              </w:rPr>
              <w:t xml:space="preserve">Meetings </w:t>
            </w:r>
            <w:r>
              <w:rPr>
                <w:rFonts w:ascii="Arial Narrow" w:eastAsia="Times New Roman" w:hAnsi="Arial Narrow" w:cs="Arial"/>
                <w:color w:val="000000" w:themeColor="text1"/>
              </w:rPr>
              <w:t>has given</w:t>
            </w:r>
            <w:r w:rsidRPr="00805998">
              <w:rPr>
                <w:rFonts w:ascii="Arial Narrow" w:eastAsia="Times New Roman" w:hAnsi="Arial Narrow" w:cs="Arial"/>
                <w:color w:val="000000" w:themeColor="text1"/>
              </w:rPr>
              <w:t xml:space="preserve"> BYN Campaign prominence and a positive and worthwhile exercise.</w:t>
            </w:r>
          </w:p>
          <w:p w14:paraId="63875BB9" w14:textId="651BCBAC" w:rsidR="00AF4F17" w:rsidRPr="00AF4F17" w:rsidRDefault="00AA224F" w:rsidP="00AF4F17">
            <w:pPr>
              <w:pStyle w:val="ListParagraph"/>
              <w:numPr>
                <w:ilvl w:val="0"/>
                <w:numId w:val="2"/>
              </w:numPr>
              <w:spacing w:after="0" w:line="240" w:lineRule="auto"/>
              <w:ind w:left="462"/>
              <w:rPr>
                <w:rFonts w:ascii="Arial Narrow" w:eastAsia="Times New Roman" w:hAnsi="Arial Narrow" w:cs="Arial"/>
                <w:color w:val="000000" w:themeColor="text1"/>
              </w:rPr>
            </w:pPr>
            <w:r>
              <w:rPr>
                <w:rFonts w:ascii="Arial Narrow" w:eastAsia="Times New Roman" w:hAnsi="Arial Narrow" w:cs="Arial"/>
                <w:color w:val="000000" w:themeColor="text1"/>
              </w:rPr>
              <w:t xml:space="preserve">MPs </w:t>
            </w:r>
            <w:r w:rsidR="00761F98">
              <w:rPr>
                <w:rFonts w:ascii="Arial Narrow" w:eastAsia="Times New Roman" w:hAnsi="Arial Narrow" w:cs="Arial"/>
                <w:color w:val="000000" w:themeColor="text1"/>
              </w:rPr>
              <w:t xml:space="preserve">indicated that the </w:t>
            </w:r>
            <w:r w:rsidR="00761F98" w:rsidRPr="00761F98">
              <w:rPr>
                <w:rFonts w:ascii="Arial Narrow" w:eastAsia="Times New Roman" w:hAnsi="Arial Narrow" w:cs="Arial"/>
              </w:rPr>
              <w:t>Department of Home Affairs</w:t>
            </w:r>
            <w:r w:rsidR="00761F98">
              <w:rPr>
                <w:rFonts w:ascii="Arial Narrow" w:eastAsia="Times New Roman" w:hAnsi="Arial Narrow" w:cs="Arial"/>
              </w:rPr>
              <w:t xml:space="preserve"> will need to be rebuilt ‘from the ground up’</w:t>
            </w:r>
            <w:r>
              <w:rPr>
                <w:rFonts w:ascii="Arial Narrow" w:eastAsia="Times New Roman" w:hAnsi="Arial Narrow" w:cs="Arial"/>
              </w:rPr>
              <w:t xml:space="preserve"> due to chronic underfunding, staff shortages, ‘cultural problems’</w:t>
            </w:r>
            <w:r w:rsidR="00761F98">
              <w:rPr>
                <w:rFonts w:ascii="Arial Narrow" w:eastAsia="Times New Roman" w:hAnsi="Arial Narrow" w:cs="Arial"/>
              </w:rPr>
              <w:t>;</w:t>
            </w:r>
            <w:r w:rsidR="00761F98">
              <w:rPr>
                <w:rFonts w:ascii="Arial Narrow" w:eastAsia="Times New Roman" w:hAnsi="Arial Narrow" w:cs="Arial"/>
                <w:color w:val="000000" w:themeColor="text1"/>
              </w:rPr>
              <w:t xml:space="preserve"> </w:t>
            </w:r>
            <w:r w:rsidR="000D4522">
              <w:rPr>
                <w:rFonts w:ascii="Arial Narrow" w:eastAsia="Times New Roman" w:hAnsi="Arial Narrow" w:cs="Arial"/>
                <w:color w:val="000000" w:themeColor="text1"/>
              </w:rPr>
              <w:t xml:space="preserve">MPs </w:t>
            </w:r>
            <w:r>
              <w:rPr>
                <w:rFonts w:ascii="Arial Narrow" w:eastAsia="Times New Roman" w:hAnsi="Arial Narrow" w:cs="Arial"/>
                <w:color w:val="000000" w:themeColor="text1"/>
              </w:rPr>
              <w:t xml:space="preserve">keen </w:t>
            </w:r>
            <w:r w:rsidR="00AF4F17" w:rsidRPr="00AF4F17">
              <w:rPr>
                <w:rFonts w:ascii="Arial Narrow" w:eastAsia="Times New Roman" w:hAnsi="Arial Narrow" w:cs="Arial"/>
                <w:color w:val="000000" w:themeColor="text1"/>
              </w:rPr>
              <w:t>to allocate additional resources to clear backlog and resolution</w:t>
            </w:r>
            <w:r>
              <w:rPr>
                <w:rFonts w:ascii="Arial Narrow" w:eastAsia="Times New Roman" w:hAnsi="Arial Narrow" w:cs="Arial"/>
                <w:color w:val="000000" w:themeColor="text1"/>
              </w:rPr>
              <w:t xml:space="preserve"> of issues</w:t>
            </w:r>
            <w:r w:rsidR="00761F98">
              <w:rPr>
                <w:rFonts w:ascii="Arial Narrow" w:eastAsia="Times New Roman" w:hAnsi="Arial Narrow" w:cs="Arial"/>
                <w:color w:val="000000" w:themeColor="text1"/>
              </w:rPr>
              <w:t>.</w:t>
            </w:r>
            <w:r w:rsidR="00AF4F17" w:rsidRPr="00AF4F17">
              <w:rPr>
                <w:rFonts w:ascii="Arial Narrow" w:eastAsia="Times New Roman" w:hAnsi="Arial Narrow" w:cs="Arial"/>
                <w:color w:val="000000" w:themeColor="text1"/>
              </w:rPr>
              <w:t xml:space="preserve"> </w:t>
            </w:r>
          </w:p>
          <w:p w14:paraId="6F2ECC14" w14:textId="7A8EDC9C" w:rsidR="00AA224F" w:rsidRPr="00AA224F" w:rsidRDefault="00AF4F17" w:rsidP="00A557B5">
            <w:pPr>
              <w:pStyle w:val="ListParagraph"/>
              <w:numPr>
                <w:ilvl w:val="0"/>
                <w:numId w:val="2"/>
              </w:numPr>
              <w:spacing w:after="0" w:line="240" w:lineRule="auto"/>
              <w:ind w:left="456"/>
              <w:rPr>
                <w:rFonts w:ascii="Arial Narrow" w:eastAsia="Times New Roman" w:hAnsi="Arial Narrow" w:cs="Arial"/>
                <w:color w:val="000000" w:themeColor="text1"/>
              </w:rPr>
            </w:pPr>
            <w:r w:rsidRPr="00AA224F">
              <w:rPr>
                <w:rFonts w:ascii="Arial Narrow" w:eastAsia="Times New Roman" w:hAnsi="Arial Narrow" w:cs="Arial"/>
                <w:color w:val="000000" w:themeColor="text1"/>
              </w:rPr>
              <w:t>No clear time</w:t>
            </w:r>
            <w:r w:rsidR="00AA224F" w:rsidRPr="00AA224F">
              <w:rPr>
                <w:rFonts w:ascii="Arial Narrow" w:eastAsia="Times New Roman" w:hAnsi="Arial Narrow" w:cs="Arial"/>
                <w:color w:val="000000" w:themeColor="text1"/>
              </w:rPr>
              <w:t>frames</w:t>
            </w:r>
            <w:r w:rsidRPr="00AA224F">
              <w:rPr>
                <w:rFonts w:ascii="Arial Narrow" w:eastAsia="Times New Roman" w:hAnsi="Arial Narrow" w:cs="Arial"/>
                <w:color w:val="000000" w:themeColor="text1"/>
              </w:rPr>
              <w:t xml:space="preserve"> provided</w:t>
            </w:r>
            <w:r w:rsidR="00AA224F" w:rsidRPr="00AA224F">
              <w:rPr>
                <w:rFonts w:ascii="Arial Narrow" w:eastAsia="Times New Roman" w:hAnsi="Arial Narrow" w:cs="Arial"/>
                <w:color w:val="000000" w:themeColor="text1"/>
              </w:rPr>
              <w:t xml:space="preserve"> by MPs</w:t>
            </w:r>
            <w:r w:rsidRPr="00AA224F">
              <w:rPr>
                <w:rFonts w:ascii="Arial Narrow" w:eastAsia="Times New Roman" w:hAnsi="Arial Narrow" w:cs="Arial"/>
                <w:color w:val="000000" w:themeColor="text1"/>
              </w:rPr>
              <w:t>.</w:t>
            </w:r>
            <w:r w:rsidR="00AA224F">
              <w:rPr>
                <w:rFonts w:ascii="Arial Narrow" w:eastAsia="Times New Roman" w:hAnsi="Arial Narrow" w:cs="Arial"/>
                <w:color w:val="000000" w:themeColor="text1"/>
              </w:rPr>
              <w:t xml:space="preserve"> </w:t>
            </w:r>
            <w:r w:rsidRPr="00AA224F">
              <w:rPr>
                <w:rFonts w:ascii="Arial Narrow" w:eastAsia="Times New Roman" w:hAnsi="Arial Narrow" w:cs="Arial"/>
                <w:color w:val="000000" w:themeColor="text1"/>
              </w:rPr>
              <w:t xml:space="preserve">In meeting with Minister Giles, he suggested an announcement in this calendar year. </w:t>
            </w:r>
          </w:p>
          <w:p w14:paraId="503FBF8F" w14:textId="6B68D644" w:rsidR="00AF4F17" w:rsidRDefault="00AF4F17" w:rsidP="00AF4F17">
            <w:pPr>
              <w:pStyle w:val="ListParagraph"/>
              <w:numPr>
                <w:ilvl w:val="0"/>
                <w:numId w:val="2"/>
              </w:numPr>
              <w:spacing w:after="0" w:line="240" w:lineRule="auto"/>
              <w:ind w:left="456"/>
              <w:rPr>
                <w:rFonts w:ascii="Arial Narrow" w:eastAsia="Times New Roman" w:hAnsi="Arial Narrow" w:cs="Arial"/>
                <w:color w:val="000000" w:themeColor="text1"/>
              </w:rPr>
            </w:pPr>
            <w:r w:rsidRPr="00AF4F17">
              <w:rPr>
                <w:rFonts w:ascii="Arial Narrow" w:eastAsia="Times New Roman" w:hAnsi="Arial Narrow" w:cs="Arial"/>
                <w:color w:val="000000" w:themeColor="text1"/>
              </w:rPr>
              <w:t>Strong stand</w:t>
            </w:r>
            <w:r w:rsidR="00805998">
              <w:rPr>
                <w:rFonts w:ascii="Arial Narrow" w:eastAsia="Times New Roman" w:hAnsi="Arial Narrow" w:cs="Arial"/>
                <w:color w:val="000000" w:themeColor="text1"/>
              </w:rPr>
              <w:t xml:space="preserve"> from Minister Giles</w:t>
            </w:r>
            <w:r w:rsidRPr="00AF4F17">
              <w:rPr>
                <w:rFonts w:ascii="Arial Narrow" w:eastAsia="Times New Roman" w:hAnsi="Arial Narrow" w:cs="Arial"/>
                <w:color w:val="000000" w:themeColor="text1"/>
              </w:rPr>
              <w:t xml:space="preserve"> that boat arrivals will not settle in Australia. </w:t>
            </w:r>
            <w:r w:rsidR="00957CC9">
              <w:rPr>
                <w:rFonts w:ascii="Arial Narrow" w:eastAsia="Times New Roman" w:hAnsi="Arial Narrow" w:cs="Arial"/>
                <w:color w:val="000000" w:themeColor="text1"/>
              </w:rPr>
              <w:t>Plans to resettle boat arrivals and Medevac refugees</w:t>
            </w:r>
            <w:r w:rsidR="00957CC9" w:rsidRPr="00AF4F17">
              <w:rPr>
                <w:rFonts w:ascii="Arial Narrow" w:eastAsia="Times New Roman" w:hAnsi="Arial Narrow" w:cs="Arial"/>
                <w:color w:val="000000" w:themeColor="text1"/>
              </w:rPr>
              <w:t xml:space="preserve"> </w:t>
            </w:r>
            <w:r w:rsidR="00957CC9">
              <w:rPr>
                <w:rFonts w:ascii="Arial Narrow" w:eastAsia="Times New Roman" w:hAnsi="Arial Narrow" w:cs="Arial"/>
                <w:color w:val="000000" w:themeColor="text1"/>
              </w:rPr>
              <w:t xml:space="preserve">in </w:t>
            </w:r>
            <w:r w:rsidR="00957CC9" w:rsidRPr="00AF4F17">
              <w:rPr>
                <w:rFonts w:ascii="Arial Narrow" w:eastAsia="Times New Roman" w:hAnsi="Arial Narrow" w:cs="Arial"/>
                <w:color w:val="000000" w:themeColor="text1"/>
              </w:rPr>
              <w:t>New Zealand</w:t>
            </w:r>
            <w:r w:rsidR="00957CC9">
              <w:rPr>
                <w:rFonts w:ascii="Arial Narrow" w:eastAsia="Times New Roman" w:hAnsi="Arial Narrow" w:cs="Arial"/>
                <w:color w:val="000000" w:themeColor="text1"/>
              </w:rPr>
              <w:t xml:space="preserve"> or USA</w:t>
            </w:r>
            <w:r w:rsidR="00957CC9">
              <w:rPr>
                <w:rFonts w:ascii="Arial Narrow" w:eastAsia="Times New Roman" w:hAnsi="Arial Narrow" w:cs="Arial"/>
                <w:color w:val="000000" w:themeColor="text1"/>
              </w:rPr>
              <w:t xml:space="preserve">. </w:t>
            </w:r>
            <w:r w:rsidRPr="00AF4F17">
              <w:rPr>
                <w:rFonts w:ascii="Arial Narrow" w:eastAsia="Times New Roman" w:hAnsi="Arial Narrow" w:cs="Arial"/>
                <w:color w:val="000000" w:themeColor="text1"/>
              </w:rPr>
              <w:t xml:space="preserve">He seemed committed to looking into family reunification and community </w:t>
            </w:r>
            <w:r w:rsidR="00805998">
              <w:rPr>
                <w:rFonts w:ascii="Arial Narrow" w:eastAsia="Times New Roman" w:hAnsi="Arial Narrow" w:cs="Arial"/>
                <w:color w:val="000000" w:themeColor="text1"/>
              </w:rPr>
              <w:t xml:space="preserve">placement </w:t>
            </w:r>
            <w:r w:rsidRPr="00AF4F17">
              <w:rPr>
                <w:rFonts w:ascii="Arial Narrow" w:eastAsia="Times New Roman" w:hAnsi="Arial Narrow" w:cs="Arial"/>
                <w:color w:val="000000" w:themeColor="text1"/>
              </w:rPr>
              <w:t>program.</w:t>
            </w:r>
          </w:p>
          <w:p w14:paraId="1909D2A7" w14:textId="77777777" w:rsidR="008103D4" w:rsidRPr="00655568" w:rsidRDefault="008103D4" w:rsidP="00655568">
            <w:pPr>
              <w:spacing w:after="0" w:line="240" w:lineRule="auto"/>
              <w:rPr>
                <w:rFonts w:ascii="Arial Narrow" w:eastAsia="Times New Roman" w:hAnsi="Arial Narrow" w:cs="Arial"/>
                <w:color w:val="7F7F7F" w:themeColor="text1" w:themeTint="80"/>
              </w:rPr>
            </w:pPr>
          </w:p>
        </w:tc>
        <w:tc>
          <w:tcPr>
            <w:tcW w:w="2835" w:type="dxa"/>
          </w:tcPr>
          <w:p w14:paraId="1573AC0A" w14:textId="77777777" w:rsidR="008103D4" w:rsidRDefault="008103D4" w:rsidP="007D7188">
            <w:pPr>
              <w:spacing w:after="0" w:line="240" w:lineRule="auto"/>
              <w:rPr>
                <w:rFonts w:ascii="Arial Narrow" w:eastAsia="Times New Roman" w:hAnsi="Arial Narrow" w:cs="Arial"/>
              </w:rPr>
            </w:pPr>
          </w:p>
          <w:p w14:paraId="1F17BA23" w14:textId="77777777" w:rsidR="00943FE7" w:rsidRDefault="00943FE7" w:rsidP="007D7188">
            <w:pPr>
              <w:spacing w:after="0" w:line="240" w:lineRule="auto"/>
              <w:rPr>
                <w:rFonts w:ascii="Arial Narrow" w:eastAsia="Times New Roman" w:hAnsi="Arial Narrow" w:cs="Arial"/>
              </w:rPr>
            </w:pPr>
          </w:p>
          <w:p w14:paraId="4F471429" w14:textId="77777777" w:rsidR="00943FE7" w:rsidRDefault="00943FE7" w:rsidP="007D7188">
            <w:pPr>
              <w:spacing w:after="0" w:line="240" w:lineRule="auto"/>
              <w:rPr>
                <w:rFonts w:ascii="Arial Narrow" w:eastAsia="Times New Roman" w:hAnsi="Arial Narrow" w:cs="Arial"/>
              </w:rPr>
            </w:pPr>
          </w:p>
          <w:p w14:paraId="68D166E5" w14:textId="7EF583C6" w:rsidR="00943FE7" w:rsidRDefault="00943FE7" w:rsidP="007D7188">
            <w:pPr>
              <w:spacing w:after="0" w:line="240" w:lineRule="auto"/>
              <w:rPr>
                <w:rFonts w:ascii="Arial Narrow" w:eastAsia="Times New Roman" w:hAnsi="Arial Narrow" w:cs="Arial"/>
              </w:rPr>
            </w:pPr>
          </w:p>
          <w:p w14:paraId="2BCD4EAC" w14:textId="7E4FED2E" w:rsidR="00943FE7" w:rsidRDefault="00943FE7" w:rsidP="007D7188">
            <w:pPr>
              <w:spacing w:after="0" w:line="240" w:lineRule="auto"/>
              <w:rPr>
                <w:rFonts w:ascii="Arial Narrow" w:eastAsia="Times New Roman" w:hAnsi="Arial Narrow" w:cs="Arial"/>
              </w:rPr>
            </w:pPr>
          </w:p>
          <w:p w14:paraId="5B4AEF9A" w14:textId="64D6C461" w:rsidR="00943FE7" w:rsidRDefault="00943FE7" w:rsidP="007D7188">
            <w:pPr>
              <w:spacing w:after="0" w:line="240" w:lineRule="auto"/>
              <w:rPr>
                <w:rFonts w:ascii="Arial Narrow" w:eastAsia="Times New Roman" w:hAnsi="Arial Narrow" w:cs="Arial"/>
              </w:rPr>
            </w:pPr>
          </w:p>
          <w:p w14:paraId="1E38AA7C" w14:textId="7EF12A70" w:rsidR="00943FE7" w:rsidRDefault="00943FE7" w:rsidP="007D7188">
            <w:pPr>
              <w:spacing w:after="0" w:line="240" w:lineRule="auto"/>
              <w:rPr>
                <w:rFonts w:ascii="Arial Narrow" w:eastAsia="Times New Roman" w:hAnsi="Arial Narrow" w:cs="Arial"/>
              </w:rPr>
            </w:pPr>
          </w:p>
          <w:p w14:paraId="04F61143" w14:textId="6F00F381" w:rsidR="00943FE7" w:rsidRDefault="00943FE7" w:rsidP="007D7188">
            <w:pPr>
              <w:spacing w:after="0" w:line="240" w:lineRule="auto"/>
              <w:rPr>
                <w:rFonts w:ascii="Arial Narrow" w:eastAsia="Times New Roman" w:hAnsi="Arial Narrow" w:cs="Arial"/>
              </w:rPr>
            </w:pPr>
          </w:p>
          <w:p w14:paraId="28E306EB" w14:textId="74DD4C9F" w:rsidR="00943FE7" w:rsidRPr="00F86A1B" w:rsidRDefault="00943FE7" w:rsidP="00655568">
            <w:pPr>
              <w:spacing w:after="0" w:line="240" w:lineRule="auto"/>
              <w:rPr>
                <w:rFonts w:ascii="Arial Narrow" w:eastAsia="Times New Roman" w:hAnsi="Arial Narrow" w:cs="Arial"/>
              </w:rPr>
            </w:pPr>
          </w:p>
        </w:tc>
      </w:tr>
      <w:tr w:rsidR="0018113F" w:rsidRPr="00F86A1B" w14:paraId="5DE13EB1" w14:textId="77777777" w:rsidTr="00AC3A78">
        <w:trPr>
          <w:cantSplit/>
        </w:trPr>
        <w:tc>
          <w:tcPr>
            <w:tcW w:w="3823" w:type="dxa"/>
            <w:shd w:val="clear" w:color="auto" w:fill="auto"/>
          </w:tcPr>
          <w:p w14:paraId="17A6E950" w14:textId="2A10E08F" w:rsidR="008103D4" w:rsidRPr="007910DD" w:rsidRDefault="006E246D" w:rsidP="006E246D">
            <w:pPr>
              <w:pStyle w:val="ListParagraph"/>
              <w:numPr>
                <w:ilvl w:val="0"/>
                <w:numId w:val="1"/>
              </w:numPr>
              <w:spacing w:after="0" w:line="240" w:lineRule="auto"/>
              <w:rPr>
                <w:rFonts w:ascii="Arial Narrow" w:eastAsia="Times New Roman" w:hAnsi="Arial Narrow" w:cs="Arial"/>
                <w:b/>
                <w:lang w:val="en-US"/>
              </w:rPr>
            </w:pPr>
            <w:r w:rsidRPr="006E246D">
              <w:rPr>
                <w:rFonts w:ascii="Arial Narrow" w:eastAsia="Times New Roman" w:hAnsi="Arial Narrow" w:cs="Arial"/>
                <w:b/>
                <w:lang w:val="en-US"/>
              </w:rPr>
              <w:t>Evaluation of Mini-Budget 2022</w:t>
            </w:r>
          </w:p>
        </w:tc>
        <w:tc>
          <w:tcPr>
            <w:tcW w:w="8646" w:type="dxa"/>
          </w:tcPr>
          <w:p w14:paraId="5353856C" w14:textId="77777777" w:rsidR="003C5309" w:rsidRDefault="003C5309" w:rsidP="003C5309">
            <w:pPr>
              <w:pStyle w:val="ListParagraph"/>
              <w:numPr>
                <w:ilvl w:val="0"/>
                <w:numId w:val="4"/>
              </w:numPr>
              <w:spacing w:after="0" w:line="240" w:lineRule="auto"/>
              <w:ind w:left="462"/>
              <w:rPr>
                <w:rFonts w:ascii="Arial Narrow" w:eastAsia="Times New Roman" w:hAnsi="Arial Narrow" w:cs="Arial"/>
              </w:rPr>
            </w:pPr>
            <w:r>
              <w:rPr>
                <w:rFonts w:ascii="Arial Narrow" w:eastAsia="Times New Roman" w:hAnsi="Arial Narrow" w:cs="Arial"/>
              </w:rPr>
              <w:t>No concrete outcomes on study/work rights, restoration of SRSS or other social support but hoping that there will be a further announcement in November 2022 or 2023 Budget.</w:t>
            </w:r>
          </w:p>
          <w:p w14:paraId="4D3CE1FC" w14:textId="6C77BC65" w:rsidR="00DC2662" w:rsidRDefault="007C742F" w:rsidP="007C742F">
            <w:pPr>
              <w:pStyle w:val="ListParagraph"/>
              <w:numPr>
                <w:ilvl w:val="0"/>
                <w:numId w:val="4"/>
              </w:numPr>
              <w:spacing w:after="0" w:line="240" w:lineRule="auto"/>
              <w:ind w:left="462"/>
              <w:rPr>
                <w:rFonts w:ascii="Arial Narrow" w:eastAsia="Times New Roman" w:hAnsi="Arial Narrow" w:cs="Arial"/>
              </w:rPr>
            </w:pPr>
            <w:r w:rsidRPr="007C742F">
              <w:rPr>
                <w:rFonts w:ascii="Arial Narrow" w:eastAsia="Times New Roman" w:hAnsi="Arial Narrow" w:cs="Arial"/>
              </w:rPr>
              <w:t>$12.6 million over two years for a pilot program to assist Temporary Visa Holders who are experiencing domestic violence</w:t>
            </w:r>
            <w:r>
              <w:rPr>
                <w:rFonts w:ascii="Arial Narrow" w:eastAsia="Times New Roman" w:hAnsi="Arial Narrow" w:cs="Arial"/>
              </w:rPr>
              <w:t>.</w:t>
            </w:r>
          </w:p>
          <w:p w14:paraId="2CC58B57" w14:textId="77777777" w:rsidR="007C742F" w:rsidRDefault="007C742F" w:rsidP="007C742F">
            <w:pPr>
              <w:pStyle w:val="ListParagraph"/>
              <w:numPr>
                <w:ilvl w:val="0"/>
                <w:numId w:val="4"/>
              </w:numPr>
              <w:spacing w:after="0" w:line="240" w:lineRule="auto"/>
              <w:ind w:left="462"/>
              <w:rPr>
                <w:rFonts w:ascii="Arial Narrow" w:eastAsia="Times New Roman" w:hAnsi="Arial Narrow" w:cs="Arial"/>
              </w:rPr>
            </w:pPr>
            <w:r w:rsidRPr="007C742F">
              <w:rPr>
                <w:rFonts w:ascii="Arial Narrow" w:eastAsia="Times New Roman" w:hAnsi="Arial Narrow" w:cs="Arial"/>
              </w:rPr>
              <w:t>$18.4 million over 4 years for additional three-year Temporary Humanitarian Concern Visas to Ukrainians and to extend Medicare for 12 months for Ukrainians on Bridging Visas.</w:t>
            </w:r>
          </w:p>
          <w:p w14:paraId="29582801" w14:textId="77777777" w:rsidR="003C5309" w:rsidRDefault="003C5309" w:rsidP="003C5309">
            <w:pPr>
              <w:pStyle w:val="ListParagraph"/>
              <w:numPr>
                <w:ilvl w:val="0"/>
                <w:numId w:val="4"/>
              </w:numPr>
              <w:spacing w:after="0" w:line="240" w:lineRule="auto"/>
              <w:ind w:left="462"/>
              <w:rPr>
                <w:rFonts w:ascii="Arial Narrow" w:eastAsia="Times New Roman" w:hAnsi="Arial Narrow" w:cs="Arial"/>
              </w:rPr>
            </w:pPr>
            <w:r w:rsidRPr="00761F98">
              <w:rPr>
                <w:rFonts w:ascii="Arial Narrow" w:eastAsia="Times New Roman" w:hAnsi="Arial Narrow" w:cs="Arial"/>
              </w:rPr>
              <w:t>$42.2 million over two years to increase visa processing in the Department of Home Affairs.</w:t>
            </w:r>
          </w:p>
          <w:p w14:paraId="37FDF1E4" w14:textId="36037998" w:rsidR="000D5358" w:rsidRPr="003C5309" w:rsidRDefault="003C5309" w:rsidP="00164B6F">
            <w:pPr>
              <w:pStyle w:val="ListParagraph"/>
              <w:numPr>
                <w:ilvl w:val="0"/>
                <w:numId w:val="4"/>
              </w:numPr>
              <w:spacing w:after="0" w:line="240" w:lineRule="auto"/>
              <w:ind w:left="462"/>
              <w:rPr>
                <w:rFonts w:ascii="Arial Narrow" w:eastAsia="Times New Roman" w:hAnsi="Arial Narrow" w:cs="Arial"/>
              </w:rPr>
            </w:pPr>
            <w:proofErr w:type="spellStart"/>
            <w:r>
              <w:rPr>
                <w:rFonts w:ascii="Arial Narrow" w:eastAsia="Times New Roman" w:hAnsi="Arial Narrow" w:cs="Arial"/>
              </w:rPr>
              <w:t>Labor</w:t>
            </w:r>
            <w:proofErr w:type="spellEnd"/>
            <w:r w:rsidR="007C742F" w:rsidRPr="003C5309">
              <w:rPr>
                <w:rFonts w:ascii="Arial Narrow" w:eastAsia="Times New Roman" w:hAnsi="Arial Narrow" w:cs="Arial"/>
              </w:rPr>
              <w:t xml:space="preserve"> has appointed a new Executive in</w:t>
            </w:r>
            <w:r>
              <w:rPr>
                <w:rFonts w:ascii="Arial Narrow" w:eastAsia="Times New Roman" w:hAnsi="Arial Narrow" w:cs="Arial"/>
              </w:rPr>
              <w:t xml:space="preserve"> the</w:t>
            </w:r>
            <w:r w:rsidR="007C742F" w:rsidRPr="003C5309">
              <w:rPr>
                <w:rFonts w:ascii="Arial Narrow" w:eastAsia="Times New Roman" w:hAnsi="Arial Narrow" w:cs="Arial"/>
              </w:rPr>
              <w:t xml:space="preserve"> </w:t>
            </w:r>
            <w:r>
              <w:rPr>
                <w:rFonts w:ascii="Arial Narrow" w:eastAsia="Times New Roman" w:hAnsi="Arial Narrow" w:cs="Arial"/>
              </w:rPr>
              <w:t>Department, s</w:t>
            </w:r>
            <w:r w:rsidR="007C742F" w:rsidRPr="003C5309">
              <w:rPr>
                <w:rFonts w:ascii="Arial Narrow" w:eastAsia="Times New Roman" w:hAnsi="Arial Narrow" w:cs="Arial"/>
              </w:rPr>
              <w:t>o a shift</w:t>
            </w:r>
            <w:r>
              <w:rPr>
                <w:rFonts w:ascii="Arial Narrow" w:eastAsia="Times New Roman" w:hAnsi="Arial Narrow" w:cs="Arial"/>
              </w:rPr>
              <w:t xml:space="preserve"> in the culture</w:t>
            </w:r>
            <w:r w:rsidR="007C742F" w:rsidRPr="003C5309">
              <w:rPr>
                <w:rFonts w:ascii="Arial Narrow" w:eastAsia="Times New Roman" w:hAnsi="Arial Narrow" w:cs="Arial"/>
              </w:rPr>
              <w:t xml:space="preserve"> is expected.</w:t>
            </w:r>
            <w:r w:rsidR="000D5358" w:rsidRPr="003C5309">
              <w:rPr>
                <w:rFonts w:ascii="Arial Narrow" w:eastAsia="Times New Roman" w:hAnsi="Arial Narrow" w:cs="Arial"/>
              </w:rPr>
              <w:t xml:space="preserve"> </w:t>
            </w:r>
          </w:p>
          <w:p w14:paraId="562E0339" w14:textId="5918F1C3" w:rsidR="007C742F" w:rsidRDefault="00655568" w:rsidP="007C742F">
            <w:pPr>
              <w:pStyle w:val="ListParagraph"/>
              <w:numPr>
                <w:ilvl w:val="0"/>
                <w:numId w:val="4"/>
              </w:numPr>
              <w:spacing w:after="0" w:line="240" w:lineRule="auto"/>
              <w:ind w:left="462"/>
              <w:rPr>
                <w:rFonts w:ascii="Arial Narrow" w:eastAsia="Times New Roman" w:hAnsi="Arial Narrow" w:cs="Arial"/>
              </w:rPr>
            </w:pPr>
            <w:r>
              <w:rPr>
                <w:rFonts w:ascii="Arial Narrow" w:eastAsia="Times New Roman" w:hAnsi="Arial Narrow" w:cs="Arial"/>
              </w:rPr>
              <w:t>Taskforce will prepare a c</w:t>
            </w:r>
            <w:r w:rsidR="000D5358">
              <w:rPr>
                <w:rFonts w:ascii="Arial Narrow" w:eastAsia="Times New Roman" w:hAnsi="Arial Narrow" w:cs="Arial"/>
              </w:rPr>
              <w:t xml:space="preserve">ollective letter to Andrew Giles MP and Claire O’Neill MP about </w:t>
            </w:r>
            <w:r w:rsidR="00D9022A">
              <w:rPr>
                <w:rFonts w:ascii="Arial Narrow" w:eastAsia="Times New Roman" w:hAnsi="Arial Narrow" w:cs="Arial"/>
              </w:rPr>
              <w:t xml:space="preserve">approach on </w:t>
            </w:r>
            <w:r w:rsidR="000D5358">
              <w:rPr>
                <w:rFonts w:ascii="Arial Narrow" w:eastAsia="Times New Roman" w:hAnsi="Arial Narrow" w:cs="Arial"/>
              </w:rPr>
              <w:t>communication</w:t>
            </w:r>
            <w:r w:rsidR="00D9022A">
              <w:rPr>
                <w:rFonts w:ascii="Arial Narrow" w:eastAsia="Times New Roman" w:hAnsi="Arial Narrow" w:cs="Arial"/>
              </w:rPr>
              <w:t xml:space="preserve"> of information</w:t>
            </w:r>
            <w:r w:rsidR="000D5358">
              <w:rPr>
                <w:rFonts w:ascii="Arial Narrow" w:eastAsia="Times New Roman" w:hAnsi="Arial Narrow" w:cs="Arial"/>
              </w:rPr>
              <w:t>.</w:t>
            </w:r>
          </w:p>
          <w:p w14:paraId="2CFFA526" w14:textId="614E27C2" w:rsidR="00D9022A" w:rsidRDefault="00D9022A" w:rsidP="007C742F">
            <w:pPr>
              <w:pStyle w:val="ListParagraph"/>
              <w:numPr>
                <w:ilvl w:val="0"/>
                <w:numId w:val="4"/>
              </w:numPr>
              <w:spacing w:after="0" w:line="240" w:lineRule="auto"/>
              <w:ind w:left="462"/>
              <w:rPr>
                <w:rFonts w:ascii="Arial Narrow" w:eastAsia="Times New Roman" w:hAnsi="Arial Narrow" w:cs="Arial"/>
              </w:rPr>
            </w:pPr>
            <w:r w:rsidRPr="00D9022A">
              <w:rPr>
                <w:rFonts w:ascii="Arial Narrow" w:eastAsia="Times New Roman" w:hAnsi="Arial Narrow" w:cs="Arial"/>
              </w:rPr>
              <w:t>Refugee Council of Australia</w:t>
            </w:r>
            <w:r>
              <w:rPr>
                <w:rFonts w:ascii="Arial Narrow" w:eastAsia="Times New Roman" w:hAnsi="Arial Narrow" w:cs="Arial"/>
              </w:rPr>
              <w:t xml:space="preserve"> has indicated that they will targeting advocacy to </w:t>
            </w:r>
            <w:r>
              <w:rPr>
                <w:rFonts w:ascii="Arial Narrow" w:eastAsia="Times New Roman" w:hAnsi="Arial Narrow" w:cs="Arial"/>
              </w:rPr>
              <w:t>Claire O’Neill MP</w:t>
            </w:r>
            <w:r>
              <w:rPr>
                <w:rFonts w:ascii="Arial Narrow" w:eastAsia="Times New Roman" w:hAnsi="Arial Narrow" w:cs="Arial"/>
              </w:rPr>
              <w:t xml:space="preserve"> moving forward.</w:t>
            </w:r>
          </w:p>
          <w:p w14:paraId="79515802" w14:textId="52BDCB53" w:rsidR="005757D3" w:rsidRPr="00F86A1B" w:rsidRDefault="005757D3" w:rsidP="005757D3">
            <w:pPr>
              <w:pStyle w:val="ListParagraph"/>
              <w:spacing w:after="0" w:line="240" w:lineRule="auto"/>
              <w:ind w:left="462"/>
              <w:rPr>
                <w:rFonts w:ascii="Arial Narrow" w:eastAsia="Times New Roman" w:hAnsi="Arial Narrow" w:cs="Arial"/>
              </w:rPr>
            </w:pPr>
          </w:p>
        </w:tc>
        <w:tc>
          <w:tcPr>
            <w:tcW w:w="2835" w:type="dxa"/>
          </w:tcPr>
          <w:p w14:paraId="1BBBC118" w14:textId="77777777" w:rsidR="00943FE7" w:rsidRDefault="00943FE7" w:rsidP="00DC2662">
            <w:pPr>
              <w:spacing w:after="0" w:line="240" w:lineRule="auto"/>
              <w:rPr>
                <w:rFonts w:ascii="Arial Narrow" w:eastAsia="Times New Roman" w:hAnsi="Arial Narrow" w:cs="Arial"/>
              </w:rPr>
            </w:pPr>
          </w:p>
          <w:p w14:paraId="42DE1EE8" w14:textId="77777777" w:rsidR="00943FE7" w:rsidRDefault="00943FE7" w:rsidP="00DC2662">
            <w:pPr>
              <w:spacing w:after="0" w:line="240" w:lineRule="auto"/>
              <w:rPr>
                <w:rFonts w:ascii="Arial Narrow" w:eastAsia="Times New Roman" w:hAnsi="Arial Narrow" w:cs="Arial"/>
              </w:rPr>
            </w:pPr>
          </w:p>
          <w:p w14:paraId="6C79FE21" w14:textId="77777777" w:rsidR="00943FE7" w:rsidRDefault="00943FE7" w:rsidP="00DC2662">
            <w:pPr>
              <w:spacing w:after="0" w:line="240" w:lineRule="auto"/>
              <w:rPr>
                <w:rFonts w:ascii="Arial Narrow" w:eastAsia="Times New Roman" w:hAnsi="Arial Narrow" w:cs="Arial"/>
              </w:rPr>
            </w:pPr>
          </w:p>
          <w:p w14:paraId="551C0C47" w14:textId="77777777" w:rsidR="00943FE7" w:rsidRDefault="00943FE7" w:rsidP="00DC2662">
            <w:pPr>
              <w:spacing w:after="0" w:line="240" w:lineRule="auto"/>
              <w:rPr>
                <w:rFonts w:ascii="Arial Narrow" w:eastAsia="Times New Roman" w:hAnsi="Arial Narrow" w:cs="Arial"/>
              </w:rPr>
            </w:pPr>
          </w:p>
          <w:p w14:paraId="6E3EE970" w14:textId="77777777" w:rsidR="00943FE7" w:rsidRDefault="00943FE7" w:rsidP="00DC2662">
            <w:pPr>
              <w:spacing w:after="0" w:line="240" w:lineRule="auto"/>
              <w:rPr>
                <w:rFonts w:ascii="Arial Narrow" w:eastAsia="Times New Roman" w:hAnsi="Arial Narrow" w:cs="Arial"/>
              </w:rPr>
            </w:pPr>
          </w:p>
          <w:p w14:paraId="39347456" w14:textId="77777777" w:rsidR="00943FE7" w:rsidRDefault="00943FE7" w:rsidP="00DC2662">
            <w:pPr>
              <w:spacing w:after="0" w:line="240" w:lineRule="auto"/>
              <w:rPr>
                <w:rFonts w:ascii="Arial Narrow" w:eastAsia="Times New Roman" w:hAnsi="Arial Narrow" w:cs="Arial"/>
              </w:rPr>
            </w:pPr>
          </w:p>
          <w:p w14:paraId="756D32BF" w14:textId="77777777" w:rsidR="00943FE7" w:rsidRDefault="00943FE7" w:rsidP="00DC2662">
            <w:pPr>
              <w:spacing w:after="0" w:line="240" w:lineRule="auto"/>
              <w:rPr>
                <w:rFonts w:ascii="Arial Narrow" w:eastAsia="Times New Roman" w:hAnsi="Arial Narrow" w:cs="Arial"/>
              </w:rPr>
            </w:pPr>
          </w:p>
          <w:p w14:paraId="236D1C84" w14:textId="5409215B" w:rsidR="00943FE7" w:rsidRDefault="00943FE7" w:rsidP="00DC2662">
            <w:pPr>
              <w:spacing w:after="0" w:line="240" w:lineRule="auto"/>
              <w:rPr>
                <w:rFonts w:ascii="Arial Narrow" w:eastAsia="Times New Roman" w:hAnsi="Arial Narrow" w:cs="Arial"/>
              </w:rPr>
            </w:pPr>
          </w:p>
          <w:p w14:paraId="45D93680" w14:textId="5C76EAC2" w:rsidR="00943FE7" w:rsidRDefault="000D5358" w:rsidP="00DC2662">
            <w:pPr>
              <w:spacing w:after="0" w:line="240" w:lineRule="auto"/>
              <w:rPr>
                <w:rFonts w:ascii="Arial Narrow" w:eastAsia="Times New Roman" w:hAnsi="Arial Narrow" w:cs="Arial"/>
              </w:rPr>
            </w:pPr>
            <w:r>
              <w:rPr>
                <w:rFonts w:ascii="Arial Narrow" w:eastAsia="Times New Roman" w:hAnsi="Arial Narrow" w:cs="Arial"/>
              </w:rPr>
              <w:t>Emma Sampson (</w:t>
            </w:r>
            <w:r w:rsidR="00D9022A">
              <w:rPr>
                <w:rFonts w:ascii="Arial Narrow" w:eastAsia="Times New Roman" w:hAnsi="Arial Narrow" w:cs="Arial"/>
              </w:rPr>
              <w:t>Moreland</w:t>
            </w:r>
            <w:r>
              <w:rPr>
                <w:rFonts w:ascii="Arial Narrow" w:eastAsia="Times New Roman" w:hAnsi="Arial Narrow" w:cs="Arial"/>
              </w:rPr>
              <w:t>) to share key points for letter.</w:t>
            </w:r>
          </w:p>
          <w:p w14:paraId="40AA3C8A" w14:textId="3EB4A151" w:rsidR="00FF7C54" w:rsidRPr="00F86A1B" w:rsidRDefault="00FF7C54" w:rsidP="00DC2662">
            <w:pPr>
              <w:spacing w:after="0" w:line="240" w:lineRule="auto"/>
              <w:rPr>
                <w:rFonts w:ascii="Arial Narrow" w:eastAsia="Times New Roman" w:hAnsi="Arial Narrow" w:cs="Arial"/>
              </w:rPr>
            </w:pPr>
          </w:p>
        </w:tc>
      </w:tr>
      <w:tr w:rsidR="008D104C" w:rsidRPr="00F86A1B" w14:paraId="45C10017" w14:textId="77777777" w:rsidTr="00AC3A78">
        <w:trPr>
          <w:cantSplit/>
        </w:trPr>
        <w:tc>
          <w:tcPr>
            <w:tcW w:w="3823" w:type="dxa"/>
            <w:shd w:val="clear" w:color="auto" w:fill="auto"/>
          </w:tcPr>
          <w:p w14:paraId="0BAB10AF" w14:textId="77777777" w:rsidR="008D104C" w:rsidRPr="007910DD" w:rsidRDefault="00E210B3" w:rsidP="000754DB">
            <w:pPr>
              <w:pStyle w:val="ListParagraph"/>
              <w:numPr>
                <w:ilvl w:val="0"/>
                <w:numId w:val="1"/>
              </w:numPr>
              <w:spacing w:after="0" w:line="240" w:lineRule="auto"/>
              <w:rPr>
                <w:rFonts w:ascii="Arial Narrow" w:eastAsia="Times New Roman" w:hAnsi="Arial Narrow" w:cs="Arial"/>
                <w:b/>
                <w:lang w:val="en-US"/>
              </w:rPr>
            </w:pPr>
            <w:r w:rsidRPr="007910DD">
              <w:rPr>
                <w:rFonts w:ascii="Arial Narrow" w:eastAsia="Times New Roman" w:hAnsi="Arial Narrow" w:cs="Arial"/>
                <w:b/>
                <w:lang w:val="en-US"/>
              </w:rPr>
              <w:lastRenderedPageBreak/>
              <w:t>Other Business</w:t>
            </w:r>
          </w:p>
        </w:tc>
        <w:tc>
          <w:tcPr>
            <w:tcW w:w="8646" w:type="dxa"/>
          </w:tcPr>
          <w:p w14:paraId="125B9574" w14:textId="1B21A061" w:rsidR="00A51F1C" w:rsidRDefault="00D27CDF" w:rsidP="00D61301">
            <w:pPr>
              <w:pStyle w:val="ListParagraph"/>
              <w:numPr>
                <w:ilvl w:val="0"/>
                <w:numId w:val="15"/>
              </w:numPr>
              <w:tabs>
                <w:tab w:val="left" w:pos="426"/>
              </w:tabs>
              <w:spacing w:after="0" w:line="240" w:lineRule="auto"/>
              <w:ind w:left="318" w:hanging="284"/>
              <w:rPr>
                <w:rFonts w:ascii="Arial Narrow" w:eastAsia="Times New Roman" w:hAnsi="Arial Narrow" w:cs="Arial"/>
              </w:rPr>
            </w:pPr>
            <w:r>
              <w:rPr>
                <w:rFonts w:ascii="Arial Narrow" w:eastAsia="Times New Roman" w:hAnsi="Arial Narrow" w:cs="Arial"/>
              </w:rPr>
              <w:t xml:space="preserve">Cr Rhonda </w:t>
            </w:r>
            <w:proofErr w:type="spellStart"/>
            <w:r>
              <w:rPr>
                <w:rFonts w:ascii="Arial Narrow" w:eastAsia="Times New Roman" w:hAnsi="Arial Narrow" w:cs="Arial"/>
              </w:rPr>
              <w:t>Garad</w:t>
            </w:r>
            <w:proofErr w:type="spellEnd"/>
            <w:r>
              <w:rPr>
                <w:rFonts w:ascii="Arial Narrow" w:eastAsia="Times New Roman" w:hAnsi="Arial Narrow" w:cs="Arial"/>
              </w:rPr>
              <w:t xml:space="preserve"> indicated that this will be her last Taskforce meeting and thanked the Taskforce members</w:t>
            </w:r>
            <w:r w:rsidR="00D9022A">
              <w:rPr>
                <w:rFonts w:ascii="Arial Narrow" w:eastAsia="Times New Roman" w:hAnsi="Arial Narrow" w:cs="Arial"/>
              </w:rPr>
              <w:t xml:space="preserve"> and Secretariat</w:t>
            </w:r>
            <w:r>
              <w:rPr>
                <w:rFonts w:ascii="Arial Narrow" w:eastAsia="Times New Roman" w:hAnsi="Arial Narrow" w:cs="Arial"/>
              </w:rPr>
              <w:t xml:space="preserve"> for their </w:t>
            </w:r>
            <w:r w:rsidR="00D9022A">
              <w:rPr>
                <w:rFonts w:ascii="Arial Narrow" w:eastAsia="Times New Roman" w:hAnsi="Arial Narrow" w:cs="Arial"/>
              </w:rPr>
              <w:t xml:space="preserve">work and </w:t>
            </w:r>
            <w:r>
              <w:rPr>
                <w:rFonts w:ascii="Arial Narrow" w:eastAsia="Times New Roman" w:hAnsi="Arial Narrow" w:cs="Arial"/>
              </w:rPr>
              <w:t>commitment.</w:t>
            </w:r>
          </w:p>
          <w:p w14:paraId="02922697" w14:textId="4685FAE6" w:rsidR="00D9022A" w:rsidRDefault="000D5358" w:rsidP="00D61301">
            <w:pPr>
              <w:pStyle w:val="ListParagraph"/>
              <w:numPr>
                <w:ilvl w:val="0"/>
                <w:numId w:val="15"/>
              </w:numPr>
              <w:tabs>
                <w:tab w:val="left" w:pos="426"/>
              </w:tabs>
              <w:spacing w:after="0" w:line="240" w:lineRule="auto"/>
              <w:ind w:left="318" w:hanging="284"/>
              <w:rPr>
                <w:rFonts w:ascii="Arial Narrow" w:eastAsia="Times New Roman" w:hAnsi="Arial Narrow" w:cs="Arial"/>
              </w:rPr>
            </w:pPr>
            <w:r>
              <w:rPr>
                <w:rFonts w:ascii="Arial Narrow" w:eastAsia="Times New Roman" w:hAnsi="Arial Narrow" w:cs="Arial"/>
              </w:rPr>
              <w:t>Mayor</w:t>
            </w:r>
            <w:r w:rsidR="00D61301">
              <w:rPr>
                <w:rFonts w:ascii="Arial Narrow" w:eastAsia="Times New Roman" w:hAnsi="Arial Narrow" w:cs="Arial"/>
              </w:rPr>
              <w:t xml:space="preserve"> Cr</w:t>
            </w:r>
            <w:r>
              <w:rPr>
                <w:rFonts w:ascii="Arial Narrow" w:eastAsia="Times New Roman" w:hAnsi="Arial Narrow" w:cs="Arial"/>
              </w:rPr>
              <w:t xml:space="preserve"> Steve </w:t>
            </w:r>
            <w:proofErr w:type="spellStart"/>
            <w:r>
              <w:rPr>
                <w:rFonts w:ascii="Arial Narrow" w:eastAsia="Times New Roman" w:hAnsi="Arial Narrow" w:cs="Arial"/>
              </w:rPr>
              <w:t>Staikos</w:t>
            </w:r>
            <w:proofErr w:type="spellEnd"/>
            <w:r>
              <w:rPr>
                <w:rFonts w:ascii="Arial Narrow" w:eastAsia="Times New Roman" w:hAnsi="Arial Narrow" w:cs="Arial"/>
              </w:rPr>
              <w:t xml:space="preserve"> (Kingston)</w:t>
            </w:r>
            <w:r w:rsidR="00D61301">
              <w:rPr>
                <w:rFonts w:ascii="Arial Narrow" w:eastAsia="Times New Roman" w:hAnsi="Arial Narrow" w:cs="Arial"/>
              </w:rPr>
              <w:t xml:space="preserve"> and Mayor Cr Mark Riley (Moreland)</w:t>
            </w:r>
            <w:r>
              <w:rPr>
                <w:rFonts w:ascii="Arial Narrow" w:eastAsia="Times New Roman" w:hAnsi="Arial Narrow" w:cs="Arial"/>
              </w:rPr>
              <w:t xml:space="preserve"> thanked Rhonda for </w:t>
            </w:r>
            <w:r w:rsidR="00D61301">
              <w:rPr>
                <w:rFonts w:ascii="Arial Narrow" w:eastAsia="Times New Roman" w:hAnsi="Arial Narrow" w:cs="Arial"/>
              </w:rPr>
              <w:t xml:space="preserve">role as Taskforce Chair, </w:t>
            </w:r>
            <w:r w:rsidR="00655568">
              <w:rPr>
                <w:rFonts w:ascii="Arial Narrow" w:eastAsia="Times New Roman" w:hAnsi="Arial Narrow" w:cs="Arial"/>
              </w:rPr>
              <w:t>efforts and care</w:t>
            </w:r>
            <w:r>
              <w:rPr>
                <w:rFonts w:ascii="Arial Narrow" w:eastAsia="Times New Roman" w:hAnsi="Arial Narrow" w:cs="Arial"/>
              </w:rPr>
              <w:t>.</w:t>
            </w:r>
          </w:p>
          <w:p w14:paraId="5C263260" w14:textId="555C8A18" w:rsidR="000D5358" w:rsidRDefault="00D61301" w:rsidP="00D61301">
            <w:pPr>
              <w:pStyle w:val="ListParagraph"/>
              <w:numPr>
                <w:ilvl w:val="0"/>
                <w:numId w:val="15"/>
              </w:numPr>
              <w:tabs>
                <w:tab w:val="left" w:pos="426"/>
              </w:tabs>
              <w:spacing w:after="0" w:line="240" w:lineRule="auto"/>
              <w:ind w:left="318" w:hanging="284"/>
              <w:rPr>
                <w:rFonts w:ascii="Arial Narrow" w:eastAsia="Times New Roman" w:hAnsi="Arial Narrow" w:cs="Arial"/>
              </w:rPr>
            </w:pPr>
            <w:r>
              <w:rPr>
                <w:rFonts w:ascii="Arial Narrow" w:eastAsia="Times New Roman" w:hAnsi="Arial Narrow" w:cs="Arial"/>
              </w:rPr>
              <w:t xml:space="preserve">Daniel </w:t>
            </w:r>
            <w:proofErr w:type="spellStart"/>
            <w:r>
              <w:rPr>
                <w:rFonts w:ascii="Arial Narrow" w:eastAsia="Times New Roman" w:hAnsi="Arial Narrow" w:cs="Arial"/>
              </w:rPr>
              <w:t>Scoullar</w:t>
            </w:r>
            <w:proofErr w:type="spellEnd"/>
            <w:r>
              <w:rPr>
                <w:rFonts w:ascii="Arial Narrow" w:eastAsia="Times New Roman" w:hAnsi="Arial Narrow" w:cs="Arial"/>
              </w:rPr>
              <w:t xml:space="preserve"> acknowledged for</w:t>
            </w:r>
            <w:r w:rsidR="00D9022A" w:rsidRPr="00D9022A">
              <w:rPr>
                <w:rFonts w:ascii="Arial Narrow" w:eastAsia="Times New Roman" w:hAnsi="Arial Narrow" w:cs="Arial"/>
              </w:rPr>
              <w:t xml:space="preserve"> work for the Taskforce and</w:t>
            </w:r>
            <w:r w:rsidR="00AE79D1">
              <w:rPr>
                <w:rFonts w:ascii="Arial Narrow" w:eastAsia="Times New Roman" w:hAnsi="Arial Narrow" w:cs="Arial"/>
              </w:rPr>
              <w:t xml:space="preserve"> </w:t>
            </w:r>
            <w:r w:rsidR="00D9022A" w:rsidRPr="00D9022A">
              <w:rPr>
                <w:rFonts w:ascii="Arial Narrow" w:eastAsia="Times New Roman" w:hAnsi="Arial Narrow" w:cs="Arial"/>
              </w:rPr>
              <w:t>in brokering and facilitating meetings</w:t>
            </w:r>
            <w:r>
              <w:rPr>
                <w:rFonts w:ascii="Arial Narrow" w:eastAsia="Times New Roman" w:hAnsi="Arial Narrow" w:cs="Arial"/>
              </w:rPr>
              <w:t>.</w:t>
            </w:r>
            <w:r w:rsidR="000D5358">
              <w:rPr>
                <w:rFonts w:ascii="Arial Narrow" w:eastAsia="Times New Roman" w:hAnsi="Arial Narrow" w:cs="Arial"/>
              </w:rPr>
              <w:t xml:space="preserve"> </w:t>
            </w:r>
          </w:p>
          <w:p w14:paraId="496B6058" w14:textId="4CFE54D4" w:rsidR="000D5358" w:rsidRDefault="000D5358" w:rsidP="00D61301">
            <w:pPr>
              <w:pStyle w:val="ListParagraph"/>
              <w:numPr>
                <w:ilvl w:val="0"/>
                <w:numId w:val="15"/>
              </w:numPr>
              <w:tabs>
                <w:tab w:val="left" w:pos="426"/>
              </w:tabs>
              <w:spacing w:after="0" w:line="240" w:lineRule="auto"/>
              <w:ind w:left="318" w:hanging="284"/>
              <w:rPr>
                <w:rFonts w:ascii="Arial Narrow" w:eastAsia="Times New Roman" w:hAnsi="Arial Narrow" w:cs="Arial"/>
              </w:rPr>
            </w:pPr>
            <w:r>
              <w:rPr>
                <w:rFonts w:ascii="Arial Narrow" w:eastAsia="Times New Roman" w:hAnsi="Arial Narrow" w:cs="Arial"/>
              </w:rPr>
              <w:t>There will be new Mayors elected in November –</w:t>
            </w:r>
            <w:r w:rsidR="00AE79D1">
              <w:rPr>
                <w:rFonts w:ascii="Arial Narrow" w:eastAsia="Times New Roman" w:hAnsi="Arial Narrow" w:cs="Arial"/>
              </w:rPr>
              <w:t xml:space="preserve"> </w:t>
            </w:r>
            <w:r>
              <w:rPr>
                <w:rFonts w:ascii="Arial Narrow" w:eastAsia="Times New Roman" w:hAnsi="Arial Narrow" w:cs="Arial"/>
              </w:rPr>
              <w:t>handover for outgoing/incoming Mayors</w:t>
            </w:r>
            <w:r w:rsidR="00AE79D1">
              <w:rPr>
                <w:rFonts w:ascii="Arial Narrow" w:eastAsia="Times New Roman" w:hAnsi="Arial Narrow" w:cs="Arial"/>
              </w:rPr>
              <w:t xml:space="preserve"> is recommended. Potentially identify Cr delegates to represent on Taskforce</w:t>
            </w:r>
            <w:r>
              <w:rPr>
                <w:rFonts w:ascii="Arial Narrow" w:eastAsia="Times New Roman" w:hAnsi="Arial Narrow" w:cs="Arial"/>
              </w:rPr>
              <w:t xml:space="preserve">. </w:t>
            </w:r>
          </w:p>
          <w:p w14:paraId="7CF148B8" w14:textId="0D911FA4" w:rsidR="00D27CDF" w:rsidRDefault="000D5358" w:rsidP="00D61301">
            <w:pPr>
              <w:pStyle w:val="ListParagraph"/>
              <w:numPr>
                <w:ilvl w:val="0"/>
                <w:numId w:val="15"/>
              </w:numPr>
              <w:tabs>
                <w:tab w:val="left" w:pos="426"/>
              </w:tabs>
              <w:spacing w:after="0" w:line="240" w:lineRule="auto"/>
              <w:ind w:left="318" w:hanging="284"/>
              <w:rPr>
                <w:rFonts w:ascii="Arial Narrow" w:eastAsia="Times New Roman" w:hAnsi="Arial Narrow" w:cs="Arial"/>
              </w:rPr>
            </w:pPr>
            <w:r>
              <w:rPr>
                <w:rFonts w:ascii="Arial Narrow" w:eastAsia="Times New Roman" w:hAnsi="Arial Narrow" w:cs="Arial"/>
              </w:rPr>
              <w:t xml:space="preserve">Next meeting in </w:t>
            </w:r>
            <w:r w:rsidR="00655568">
              <w:rPr>
                <w:rFonts w:ascii="Arial Narrow" w:eastAsia="Times New Roman" w:hAnsi="Arial Narrow" w:cs="Arial"/>
              </w:rPr>
              <w:t>December</w:t>
            </w:r>
            <w:r>
              <w:rPr>
                <w:rFonts w:ascii="Arial Narrow" w:eastAsia="Times New Roman" w:hAnsi="Arial Narrow" w:cs="Arial"/>
              </w:rPr>
              <w:t xml:space="preserve"> will evaluate next steps for Taskforce</w:t>
            </w:r>
            <w:r w:rsidR="00D61301">
              <w:rPr>
                <w:rFonts w:ascii="Arial Narrow" w:eastAsia="Times New Roman" w:hAnsi="Arial Narrow" w:cs="Arial"/>
              </w:rPr>
              <w:t>, re</w:t>
            </w:r>
            <w:bookmarkStart w:id="0" w:name="_GoBack"/>
            <w:bookmarkEnd w:id="0"/>
            <w:r w:rsidR="00D61301">
              <w:rPr>
                <w:rFonts w:ascii="Arial Narrow" w:eastAsia="Times New Roman" w:hAnsi="Arial Narrow" w:cs="Arial"/>
              </w:rPr>
              <w:t>view of priorities</w:t>
            </w:r>
            <w:r>
              <w:rPr>
                <w:rFonts w:ascii="Arial Narrow" w:eastAsia="Times New Roman" w:hAnsi="Arial Narrow" w:cs="Arial"/>
              </w:rPr>
              <w:t xml:space="preserve"> and membership structure.</w:t>
            </w:r>
          </w:p>
          <w:p w14:paraId="3CABCB70" w14:textId="3E3E73E7" w:rsidR="005757D3" w:rsidRPr="00D27CDF" w:rsidRDefault="005757D3" w:rsidP="005757D3">
            <w:pPr>
              <w:pStyle w:val="ListParagraph"/>
              <w:tabs>
                <w:tab w:val="left" w:pos="426"/>
              </w:tabs>
              <w:spacing w:after="0" w:line="240" w:lineRule="auto"/>
              <w:ind w:left="456"/>
              <w:rPr>
                <w:rFonts w:ascii="Arial Narrow" w:eastAsia="Times New Roman" w:hAnsi="Arial Narrow" w:cs="Arial"/>
              </w:rPr>
            </w:pPr>
          </w:p>
        </w:tc>
        <w:tc>
          <w:tcPr>
            <w:tcW w:w="2835" w:type="dxa"/>
          </w:tcPr>
          <w:p w14:paraId="25A85491" w14:textId="780B16A1" w:rsidR="008D104C" w:rsidRPr="00F86A1B" w:rsidRDefault="008D104C" w:rsidP="009275A9">
            <w:pPr>
              <w:spacing w:after="0" w:line="240" w:lineRule="auto"/>
              <w:rPr>
                <w:rFonts w:ascii="Arial Narrow" w:eastAsia="Times New Roman" w:hAnsi="Arial Narrow" w:cs="Arial"/>
              </w:rPr>
            </w:pPr>
          </w:p>
        </w:tc>
      </w:tr>
      <w:tr w:rsidR="008D104C" w:rsidRPr="00F86A1B" w14:paraId="7961B74D" w14:textId="77777777" w:rsidTr="00AC3A78">
        <w:trPr>
          <w:cantSplit/>
        </w:trPr>
        <w:tc>
          <w:tcPr>
            <w:tcW w:w="3823" w:type="dxa"/>
            <w:shd w:val="clear" w:color="auto" w:fill="auto"/>
          </w:tcPr>
          <w:p w14:paraId="182D3BCA" w14:textId="77777777" w:rsidR="008D104C" w:rsidRPr="007910DD" w:rsidRDefault="00E210B3" w:rsidP="000754DB">
            <w:pPr>
              <w:pStyle w:val="ListParagraph"/>
              <w:numPr>
                <w:ilvl w:val="0"/>
                <w:numId w:val="1"/>
              </w:numPr>
              <w:spacing w:after="0" w:line="240" w:lineRule="auto"/>
              <w:rPr>
                <w:rFonts w:ascii="Arial Narrow" w:eastAsia="Times New Roman" w:hAnsi="Arial Narrow" w:cs="Arial"/>
                <w:b/>
                <w:lang w:val="en-US"/>
              </w:rPr>
            </w:pPr>
            <w:r w:rsidRPr="007910DD">
              <w:rPr>
                <w:rFonts w:ascii="Arial Narrow" w:eastAsia="Times New Roman" w:hAnsi="Arial Narrow" w:cs="Arial"/>
                <w:b/>
                <w:lang w:val="en-US"/>
              </w:rPr>
              <w:t>Next Meeting</w:t>
            </w:r>
          </w:p>
        </w:tc>
        <w:tc>
          <w:tcPr>
            <w:tcW w:w="8646" w:type="dxa"/>
          </w:tcPr>
          <w:p w14:paraId="3A9F63B5" w14:textId="1D5AD0E3" w:rsidR="008D104C" w:rsidRPr="00F86A1B" w:rsidRDefault="00DA431F" w:rsidP="00BF7E87">
            <w:pPr>
              <w:spacing w:after="0" w:line="240" w:lineRule="auto"/>
              <w:rPr>
                <w:rFonts w:ascii="Arial Narrow" w:eastAsia="Times New Roman" w:hAnsi="Arial Narrow" w:cs="Arial"/>
              </w:rPr>
            </w:pPr>
            <w:r w:rsidRPr="00DA431F">
              <w:rPr>
                <w:rFonts w:ascii="Arial Narrow" w:eastAsia="Times New Roman" w:hAnsi="Arial Narrow" w:cs="Arial"/>
              </w:rPr>
              <w:t xml:space="preserve">1-3pm, </w:t>
            </w:r>
            <w:r w:rsidR="00655568">
              <w:rPr>
                <w:rFonts w:ascii="Arial Narrow" w:eastAsia="Times New Roman" w:hAnsi="Arial Narrow" w:cs="Arial"/>
              </w:rPr>
              <w:t>Thursday 8 December</w:t>
            </w:r>
            <w:r w:rsidRPr="00DA431F">
              <w:rPr>
                <w:rFonts w:ascii="Arial Narrow" w:eastAsia="Times New Roman" w:hAnsi="Arial Narrow" w:cs="Arial"/>
              </w:rPr>
              <w:t>, 2022</w:t>
            </w:r>
          </w:p>
        </w:tc>
        <w:tc>
          <w:tcPr>
            <w:tcW w:w="2835" w:type="dxa"/>
          </w:tcPr>
          <w:p w14:paraId="0FC0FAC9" w14:textId="77777777" w:rsidR="008D104C" w:rsidRPr="00F86A1B" w:rsidRDefault="008D104C" w:rsidP="009275A9">
            <w:pPr>
              <w:spacing w:after="0" w:line="240" w:lineRule="auto"/>
              <w:rPr>
                <w:rFonts w:ascii="Arial Narrow" w:eastAsia="Times New Roman" w:hAnsi="Arial Narrow" w:cs="Arial"/>
              </w:rPr>
            </w:pPr>
          </w:p>
        </w:tc>
      </w:tr>
      <w:tr w:rsidR="00E210B3" w:rsidRPr="00F86A1B" w14:paraId="279446E4" w14:textId="77777777" w:rsidTr="00AC3A78">
        <w:trPr>
          <w:cantSplit/>
        </w:trPr>
        <w:tc>
          <w:tcPr>
            <w:tcW w:w="3823" w:type="dxa"/>
            <w:shd w:val="clear" w:color="auto" w:fill="auto"/>
          </w:tcPr>
          <w:p w14:paraId="34C1ED59" w14:textId="77777777" w:rsidR="00E210B3" w:rsidRPr="007910DD" w:rsidRDefault="00E210B3" w:rsidP="000754DB">
            <w:pPr>
              <w:pStyle w:val="ListParagraph"/>
              <w:numPr>
                <w:ilvl w:val="0"/>
                <w:numId w:val="1"/>
              </w:numPr>
              <w:spacing w:after="0" w:line="240" w:lineRule="auto"/>
              <w:rPr>
                <w:rFonts w:ascii="Arial Narrow" w:eastAsia="Times New Roman" w:hAnsi="Arial Narrow" w:cs="Arial"/>
                <w:b/>
                <w:lang w:val="en-US"/>
              </w:rPr>
            </w:pPr>
            <w:r w:rsidRPr="007910DD">
              <w:rPr>
                <w:rFonts w:ascii="Arial Narrow" w:eastAsia="Times New Roman" w:hAnsi="Arial Narrow" w:cs="Arial"/>
                <w:b/>
                <w:lang w:val="en-US"/>
              </w:rPr>
              <w:t>Close</w:t>
            </w:r>
          </w:p>
        </w:tc>
        <w:tc>
          <w:tcPr>
            <w:tcW w:w="8646" w:type="dxa"/>
          </w:tcPr>
          <w:p w14:paraId="0EBB4A39" w14:textId="7EAF4A01" w:rsidR="00E210B3" w:rsidRPr="00F86A1B" w:rsidRDefault="00655568" w:rsidP="00BF7E87">
            <w:pPr>
              <w:spacing w:after="0" w:line="240" w:lineRule="auto"/>
              <w:rPr>
                <w:rFonts w:ascii="Arial Narrow" w:eastAsia="Times New Roman" w:hAnsi="Arial Narrow" w:cs="Arial"/>
              </w:rPr>
            </w:pPr>
            <w:r>
              <w:rPr>
                <w:rFonts w:ascii="Arial Narrow" w:eastAsia="Times New Roman" w:hAnsi="Arial Narrow" w:cs="Arial"/>
              </w:rPr>
              <w:t>11.42am</w:t>
            </w:r>
          </w:p>
        </w:tc>
        <w:tc>
          <w:tcPr>
            <w:tcW w:w="2835" w:type="dxa"/>
          </w:tcPr>
          <w:p w14:paraId="421B2CD9" w14:textId="77777777" w:rsidR="00E210B3" w:rsidRPr="00F86A1B" w:rsidRDefault="00E210B3" w:rsidP="009275A9">
            <w:pPr>
              <w:spacing w:after="0" w:line="240" w:lineRule="auto"/>
              <w:rPr>
                <w:rFonts w:ascii="Arial Narrow" w:eastAsia="Times New Roman" w:hAnsi="Arial Narrow" w:cs="Arial"/>
              </w:rPr>
            </w:pPr>
          </w:p>
        </w:tc>
      </w:tr>
    </w:tbl>
    <w:p w14:paraId="16924F94" w14:textId="07E7C38E" w:rsidR="00E57916" w:rsidRPr="00F86A1B" w:rsidRDefault="00E57916" w:rsidP="00B64E0C">
      <w:pPr>
        <w:rPr>
          <w:rFonts w:ascii="Arial Narrow" w:hAnsi="Arial Narrow" w:cs="Arial"/>
        </w:rPr>
      </w:pPr>
    </w:p>
    <w:sectPr w:rsidR="00E57916" w:rsidRPr="00F86A1B" w:rsidSect="00943FE7">
      <w:footerReference w:type="default" r:id="rId9"/>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240B12" w14:textId="77777777" w:rsidR="00D270EB" w:rsidRDefault="00D270EB" w:rsidP="000C512A">
      <w:pPr>
        <w:spacing w:after="0" w:line="240" w:lineRule="auto"/>
      </w:pPr>
      <w:r>
        <w:separator/>
      </w:r>
    </w:p>
    <w:p w14:paraId="47C9B02B" w14:textId="77777777" w:rsidR="00D270EB" w:rsidRDefault="00D270EB"/>
  </w:endnote>
  <w:endnote w:type="continuationSeparator" w:id="0">
    <w:p w14:paraId="626B7117" w14:textId="77777777" w:rsidR="00D270EB" w:rsidRDefault="00D270EB" w:rsidP="000C512A">
      <w:pPr>
        <w:spacing w:after="0" w:line="240" w:lineRule="auto"/>
      </w:pPr>
      <w:r>
        <w:continuationSeparator/>
      </w:r>
    </w:p>
    <w:p w14:paraId="4EDE63D5" w14:textId="77777777" w:rsidR="00D270EB" w:rsidRDefault="00D270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0037269"/>
      <w:docPartObj>
        <w:docPartGallery w:val="Page Numbers (Bottom of Page)"/>
        <w:docPartUnique/>
      </w:docPartObj>
    </w:sdtPr>
    <w:sdtEndPr>
      <w:rPr>
        <w:noProof/>
      </w:rPr>
    </w:sdtEndPr>
    <w:sdtContent>
      <w:p w14:paraId="2BF966BA" w14:textId="77777777" w:rsidR="008A09BE" w:rsidRDefault="008A09BE" w:rsidP="00DF1A1F">
        <w:pPr>
          <w:pStyle w:val="Footer"/>
          <w:jc w:val="center"/>
        </w:pPr>
        <w:r w:rsidRPr="00DF1A1F">
          <w:rPr>
            <w:rFonts w:ascii="Arial Narrow" w:hAnsi="Arial Narrow"/>
          </w:rPr>
          <w:fldChar w:fldCharType="begin"/>
        </w:r>
        <w:r w:rsidRPr="00DF1A1F">
          <w:rPr>
            <w:rFonts w:ascii="Arial Narrow" w:hAnsi="Arial Narrow"/>
          </w:rPr>
          <w:instrText xml:space="preserve"> PAGE   \* MERGEFORMAT </w:instrText>
        </w:r>
        <w:r w:rsidRPr="00DF1A1F">
          <w:rPr>
            <w:rFonts w:ascii="Arial Narrow" w:hAnsi="Arial Narrow"/>
          </w:rPr>
          <w:fldChar w:fldCharType="separate"/>
        </w:r>
        <w:r w:rsidR="00AD6B3C" w:rsidRPr="00DF1A1F">
          <w:rPr>
            <w:rFonts w:ascii="Arial Narrow" w:hAnsi="Arial Narrow"/>
            <w:noProof/>
          </w:rPr>
          <w:t>2</w:t>
        </w:r>
        <w:r w:rsidRPr="00DF1A1F">
          <w:rPr>
            <w:rFonts w:ascii="Arial Narrow" w:hAnsi="Arial Narrow"/>
            <w:noProof/>
          </w:rPr>
          <w:fldChar w:fldCharType="end"/>
        </w:r>
      </w:p>
    </w:sdtContent>
  </w:sdt>
  <w:p w14:paraId="19E6A5D8" w14:textId="77777777" w:rsidR="008A09BE" w:rsidRDefault="008A09BE">
    <w:pPr>
      <w:pStyle w:val="Footer"/>
    </w:pPr>
  </w:p>
  <w:p w14:paraId="3034AF59" w14:textId="77777777" w:rsidR="00C72CE5" w:rsidRDefault="00C72C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C0B24" w14:textId="77777777" w:rsidR="00D270EB" w:rsidRDefault="00D270EB" w:rsidP="000C512A">
      <w:pPr>
        <w:spacing w:after="0" w:line="240" w:lineRule="auto"/>
      </w:pPr>
      <w:r>
        <w:separator/>
      </w:r>
    </w:p>
    <w:p w14:paraId="1C6424BE" w14:textId="77777777" w:rsidR="00D270EB" w:rsidRDefault="00D270EB"/>
  </w:footnote>
  <w:footnote w:type="continuationSeparator" w:id="0">
    <w:p w14:paraId="2F29AE20" w14:textId="77777777" w:rsidR="00D270EB" w:rsidRDefault="00D270EB" w:rsidP="000C512A">
      <w:pPr>
        <w:spacing w:after="0" w:line="240" w:lineRule="auto"/>
      </w:pPr>
      <w:r>
        <w:continuationSeparator/>
      </w:r>
    </w:p>
    <w:p w14:paraId="6D09C50F" w14:textId="77777777" w:rsidR="00D270EB" w:rsidRDefault="00D270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3C22C7B"/>
    <w:multiLevelType w:val="hybridMultilevel"/>
    <w:tmpl w:val="53267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DE0959"/>
    <w:multiLevelType w:val="hybridMultilevel"/>
    <w:tmpl w:val="7484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611AE4"/>
    <w:multiLevelType w:val="hybridMultilevel"/>
    <w:tmpl w:val="B6161C8A"/>
    <w:lvl w:ilvl="0" w:tplc="57FE373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23F78"/>
    <w:multiLevelType w:val="hybridMultilevel"/>
    <w:tmpl w:val="28BAE184"/>
    <w:lvl w:ilvl="0" w:tplc="0D68A8B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8617478"/>
    <w:multiLevelType w:val="hybridMultilevel"/>
    <w:tmpl w:val="F87C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302709"/>
    <w:multiLevelType w:val="hybridMultilevel"/>
    <w:tmpl w:val="6F70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EB32361"/>
    <w:multiLevelType w:val="hybridMultilevel"/>
    <w:tmpl w:val="2FBA67DC"/>
    <w:lvl w:ilvl="0" w:tplc="B310E816">
      <w:start w:val="1"/>
      <w:numFmt w:val="decimal"/>
      <w:lvlText w:val="%1."/>
      <w:lvlJc w:val="left"/>
      <w:pPr>
        <w:ind w:left="360" w:hanging="360"/>
      </w:pPr>
      <w:rPr>
        <w:rFonts w:hint="default"/>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7E99765A"/>
    <w:multiLevelType w:val="hybridMultilevel"/>
    <w:tmpl w:val="6370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7"/>
  </w:num>
  <w:num w:numId="4">
    <w:abstractNumId w:val="8"/>
  </w:num>
  <w:num w:numId="5">
    <w:abstractNumId w:val="1"/>
  </w:num>
  <w:num w:numId="6">
    <w:abstractNumId w:val="3"/>
  </w:num>
  <w:num w:numId="7">
    <w:abstractNumId w:val="10"/>
  </w:num>
  <w:num w:numId="8">
    <w:abstractNumId w:val="5"/>
  </w:num>
  <w:num w:numId="9">
    <w:abstractNumId w:val="4"/>
  </w:num>
  <w:num w:numId="10">
    <w:abstractNumId w:val="2"/>
  </w:num>
  <w:num w:numId="11">
    <w:abstractNumId w:val="9"/>
  </w:num>
  <w:num w:numId="12">
    <w:abstractNumId w:val="12"/>
  </w:num>
  <w:num w:numId="13">
    <w:abstractNumId w:val="0"/>
  </w:num>
  <w:num w:numId="14">
    <w:abstractNumId w:val="14"/>
  </w:num>
  <w:num w:numId="15">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3231E"/>
    <w:rsid w:val="000542E6"/>
    <w:rsid w:val="00054391"/>
    <w:rsid w:val="0006585E"/>
    <w:rsid w:val="000754DB"/>
    <w:rsid w:val="00090551"/>
    <w:rsid w:val="000C512A"/>
    <w:rsid w:val="000D4522"/>
    <w:rsid w:val="000D5358"/>
    <w:rsid w:val="000F7B20"/>
    <w:rsid w:val="00103C3C"/>
    <w:rsid w:val="00105C6A"/>
    <w:rsid w:val="00107A5C"/>
    <w:rsid w:val="001168C3"/>
    <w:rsid w:val="00123425"/>
    <w:rsid w:val="00127129"/>
    <w:rsid w:val="00136950"/>
    <w:rsid w:val="0015066E"/>
    <w:rsid w:val="00150CCD"/>
    <w:rsid w:val="00155A3E"/>
    <w:rsid w:val="00162323"/>
    <w:rsid w:val="00165FAB"/>
    <w:rsid w:val="001665A4"/>
    <w:rsid w:val="0018113F"/>
    <w:rsid w:val="00196DF5"/>
    <w:rsid w:val="001B5A7F"/>
    <w:rsid w:val="001C021A"/>
    <w:rsid w:val="001D6C49"/>
    <w:rsid w:val="001E1B36"/>
    <w:rsid w:val="001F208F"/>
    <w:rsid w:val="001F4EF7"/>
    <w:rsid w:val="0022688B"/>
    <w:rsid w:val="00234AD0"/>
    <w:rsid w:val="00271F53"/>
    <w:rsid w:val="00277455"/>
    <w:rsid w:val="0028300F"/>
    <w:rsid w:val="002A5473"/>
    <w:rsid w:val="002B2D38"/>
    <w:rsid w:val="002B5E5C"/>
    <w:rsid w:val="002C739A"/>
    <w:rsid w:val="002D1146"/>
    <w:rsid w:val="002D6B6C"/>
    <w:rsid w:val="0035129D"/>
    <w:rsid w:val="00354F03"/>
    <w:rsid w:val="00361910"/>
    <w:rsid w:val="0037160B"/>
    <w:rsid w:val="0038668C"/>
    <w:rsid w:val="00394A8C"/>
    <w:rsid w:val="003C29E7"/>
    <w:rsid w:val="003C5309"/>
    <w:rsid w:val="003C5D12"/>
    <w:rsid w:val="003E20F8"/>
    <w:rsid w:val="003F1CD3"/>
    <w:rsid w:val="003F3F5F"/>
    <w:rsid w:val="00410BA5"/>
    <w:rsid w:val="00417339"/>
    <w:rsid w:val="00426EF0"/>
    <w:rsid w:val="00427FA5"/>
    <w:rsid w:val="00430C06"/>
    <w:rsid w:val="00434F0E"/>
    <w:rsid w:val="00440B3B"/>
    <w:rsid w:val="00443B47"/>
    <w:rsid w:val="00490E0A"/>
    <w:rsid w:val="004A74AF"/>
    <w:rsid w:val="004B5EEC"/>
    <w:rsid w:val="004D3585"/>
    <w:rsid w:val="004D3EB2"/>
    <w:rsid w:val="004E356C"/>
    <w:rsid w:val="004E72DF"/>
    <w:rsid w:val="004F61E0"/>
    <w:rsid w:val="0050449C"/>
    <w:rsid w:val="00507847"/>
    <w:rsid w:val="00511E5C"/>
    <w:rsid w:val="00520D8D"/>
    <w:rsid w:val="0054796E"/>
    <w:rsid w:val="005545D5"/>
    <w:rsid w:val="00567E5F"/>
    <w:rsid w:val="005757D3"/>
    <w:rsid w:val="0059051A"/>
    <w:rsid w:val="00595B1A"/>
    <w:rsid w:val="005C6252"/>
    <w:rsid w:val="005D2BD3"/>
    <w:rsid w:val="005E09B3"/>
    <w:rsid w:val="00623490"/>
    <w:rsid w:val="006455C1"/>
    <w:rsid w:val="00647256"/>
    <w:rsid w:val="00655568"/>
    <w:rsid w:val="00667AEE"/>
    <w:rsid w:val="00680CC7"/>
    <w:rsid w:val="00687D91"/>
    <w:rsid w:val="006913E9"/>
    <w:rsid w:val="006C1E91"/>
    <w:rsid w:val="006D0628"/>
    <w:rsid w:val="006E246D"/>
    <w:rsid w:val="006F3D96"/>
    <w:rsid w:val="006F6363"/>
    <w:rsid w:val="00703A23"/>
    <w:rsid w:val="007154EF"/>
    <w:rsid w:val="00724978"/>
    <w:rsid w:val="0072603C"/>
    <w:rsid w:val="00734402"/>
    <w:rsid w:val="0073639D"/>
    <w:rsid w:val="00752DD7"/>
    <w:rsid w:val="00753C96"/>
    <w:rsid w:val="00757562"/>
    <w:rsid w:val="00761F98"/>
    <w:rsid w:val="00780976"/>
    <w:rsid w:val="007910DD"/>
    <w:rsid w:val="00796DEA"/>
    <w:rsid w:val="007B6675"/>
    <w:rsid w:val="007C742F"/>
    <w:rsid w:val="007D7188"/>
    <w:rsid w:val="00805998"/>
    <w:rsid w:val="008103D4"/>
    <w:rsid w:val="00816143"/>
    <w:rsid w:val="00831168"/>
    <w:rsid w:val="008317B3"/>
    <w:rsid w:val="00850A8A"/>
    <w:rsid w:val="00873493"/>
    <w:rsid w:val="008937AA"/>
    <w:rsid w:val="008A036F"/>
    <w:rsid w:val="008A09BE"/>
    <w:rsid w:val="008A6BC0"/>
    <w:rsid w:val="008B53CD"/>
    <w:rsid w:val="008C7B92"/>
    <w:rsid w:val="008D104C"/>
    <w:rsid w:val="00911820"/>
    <w:rsid w:val="009275A9"/>
    <w:rsid w:val="00942A88"/>
    <w:rsid w:val="00943FE7"/>
    <w:rsid w:val="00951F0D"/>
    <w:rsid w:val="00957CC9"/>
    <w:rsid w:val="009A5A21"/>
    <w:rsid w:val="009C5DD8"/>
    <w:rsid w:val="009D70E9"/>
    <w:rsid w:val="009E3CF8"/>
    <w:rsid w:val="009F6862"/>
    <w:rsid w:val="00A072BF"/>
    <w:rsid w:val="00A12AAD"/>
    <w:rsid w:val="00A1636D"/>
    <w:rsid w:val="00A24369"/>
    <w:rsid w:val="00A31EA3"/>
    <w:rsid w:val="00A3484E"/>
    <w:rsid w:val="00A457DE"/>
    <w:rsid w:val="00A51F1C"/>
    <w:rsid w:val="00A5348C"/>
    <w:rsid w:val="00A538F8"/>
    <w:rsid w:val="00A562BE"/>
    <w:rsid w:val="00A649F5"/>
    <w:rsid w:val="00A70C8B"/>
    <w:rsid w:val="00AA1715"/>
    <w:rsid w:val="00AA224F"/>
    <w:rsid w:val="00AA3321"/>
    <w:rsid w:val="00AC27E5"/>
    <w:rsid w:val="00AC3A78"/>
    <w:rsid w:val="00AD6B3C"/>
    <w:rsid w:val="00AE79D1"/>
    <w:rsid w:val="00AF4F17"/>
    <w:rsid w:val="00B1370F"/>
    <w:rsid w:val="00B241FD"/>
    <w:rsid w:val="00B40314"/>
    <w:rsid w:val="00B4687F"/>
    <w:rsid w:val="00B6069E"/>
    <w:rsid w:val="00B64CEC"/>
    <w:rsid w:val="00B64E0C"/>
    <w:rsid w:val="00B700B9"/>
    <w:rsid w:val="00B7363D"/>
    <w:rsid w:val="00B83F45"/>
    <w:rsid w:val="00B94E03"/>
    <w:rsid w:val="00BA0DE4"/>
    <w:rsid w:val="00BA493E"/>
    <w:rsid w:val="00BA69B5"/>
    <w:rsid w:val="00BB29E5"/>
    <w:rsid w:val="00BB6165"/>
    <w:rsid w:val="00BE1768"/>
    <w:rsid w:val="00BF1C2B"/>
    <w:rsid w:val="00BF7E87"/>
    <w:rsid w:val="00C01629"/>
    <w:rsid w:val="00C05EB4"/>
    <w:rsid w:val="00C41C74"/>
    <w:rsid w:val="00C45BAA"/>
    <w:rsid w:val="00C72CE5"/>
    <w:rsid w:val="00C75148"/>
    <w:rsid w:val="00C87BA5"/>
    <w:rsid w:val="00CA427A"/>
    <w:rsid w:val="00CE6B32"/>
    <w:rsid w:val="00CF3C84"/>
    <w:rsid w:val="00D07844"/>
    <w:rsid w:val="00D11FCB"/>
    <w:rsid w:val="00D21D70"/>
    <w:rsid w:val="00D270EB"/>
    <w:rsid w:val="00D27CDF"/>
    <w:rsid w:val="00D35A35"/>
    <w:rsid w:val="00D551E6"/>
    <w:rsid w:val="00D61301"/>
    <w:rsid w:val="00D63D4C"/>
    <w:rsid w:val="00D81735"/>
    <w:rsid w:val="00D83846"/>
    <w:rsid w:val="00D84ACA"/>
    <w:rsid w:val="00D9022A"/>
    <w:rsid w:val="00D97CF7"/>
    <w:rsid w:val="00DA1AE2"/>
    <w:rsid w:val="00DA431F"/>
    <w:rsid w:val="00DA5E12"/>
    <w:rsid w:val="00DC2662"/>
    <w:rsid w:val="00DD17A3"/>
    <w:rsid w:val="00DE1936"/>
    <w:rsid w:val="00DE61ED"/>
    <w:rsid w:val="00DF1A1F"/>
    <w:rsid w:val="00DF711C"/>
    <w:rsid w:val="00E00FB5"/>
    <w:rsid w:val="00E210B3"/>
    <w:rsid w:val="00E450E2"/>
    <w:rsid w:val="00E46BA9"/>
    <w:rsid w:val="00E57916"/>
    <w:rsid w:val="00E710E3"/>
    <w:rsid w:val="00E76FB1"/>
    <w:rsid w:val="00E85FD9"/>
    <w:rsid w:val="00EB6433"/>
    <w:rsid w:val="00EC1DCE"/>
    <w:rsid w:val="00ED6DDD"/>
    <w:rsid w:val="00F02A09"/>
    <w:rsid w:val="00F21923"/>
    <w:rsid w:val="00F31F15"/>
    <w:rsid w:val="00F41FEC"/>
    <w:rsid w:val="00F4518F"/>
    <w:rsid w:val="00F60F63"/>
    <w:rsid w:val="00F742A5"/>
    <w:rsid w:val="00F77365"/>
    <w:rsid w:val="00F86A1B"/>
    <w:rsid w:val="00F87A07"/>
    <w:rsid w:val="00F95168"/>
    <w:rsid w:val="00F97625"/>
    <w:rsid w:val="00FD2671"/>
    <w:rsid w:val="00FD4C09"/>
    <w:rsid w:val="00FD4F79"/>
    <w:rsid w:val="00FE06A1"/>
    <w:rsid w:val="00FE5BBE"/>
    <w:rsid w:val="00FF598E"/>
    <w:rsid w:val="00FF7C54"/>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F2C690B3-C41B-479E-8CEF-F210305A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140739">
      <w:bodyDiv w:val="1"/>
      <w:marLeft w:val="0"/>
      <w:marRight w:val="0"/>
      <w:marTop w:val="0"/>
      <w:marBottom w:val="0"/>
      <w:divBdr>
        <w:top w:val="none" w:sz="0" w:space="0" w:color="auto"/>
        <w:left w:val="none" w:sz="0" w:space="0" w:color="auto"/>
        <w:bottom w:val="none" w:sz="0" w:space="0" w:color="auto"/>
        <w:right w:val="none" w:sz="0" w:space="0" w:color="auto"/>
      </w:divBdr>
    </w:div>
    <w:div w:id="383531198">
      <w:bodyDiv w:val="1"/>
      <w:marLeft w:val="0"/>
      <w:marRight w:val="0"/>
      <w:marTop w:val="0"/>
      <w:marBottom w:val="0"/>
      <w:divBdr>
        <w:top w:val="none" w:sz="0" w:space="0" w:color="auto"/>
        <w:left w:val="none" w:sz="0" w:space="0" w:color="auto"/>
        <w:bottom w:val="none" w:sz="0" w:space="0" w:color="auto"/>
        <w:right w:val="none" w:sz="0" w:space="0" w:color="auto"/>
      </w:divBdr>
    </w:div>
    <w:div w:id="533614822">
      <w:bodyDiv w:val="1"/>
      <w:marLeft w:val="0"/>
      <w:marRight w:val="0"/>
      <w:marTop w:val="0"/>
      <w:marBottom w:val="0"/>
      <w:divBdr>
        <w:top w:val="none" w:sz="0" w:space="0" w:color="auto"/>
        <w:left w:val="none" w:sz="0" w:space="0" w:color="auto"/>
        <w:bottom w:val="none" w:sz="0" w:space="0" w:color="auto"/>
        <w:right w:val="none" w:sz="0" w:space="0" w:color="auto"/>
      </w:divBdr>
    </w:div>
    <w:div w:id="656491610">
      <w:bodyDiv w:val="1"/>
      <w:marLeft w:val="0"/>
      <w:marRight w:val="0"/>
      <w:marTop w:val="0"/>
      <w:marBottom w:val="0"/>
      <w:divBdr>
        <w:top w:val="none" w:sz="0" w:space="0" w:color="auto"/>
        <w:left w:val="none" w:sz="0" w:space="0" w:color="auto"/>
        <w:bottom w:val="none" w:sz="0" w:space="0" w:color="auto"/>
        <w:right w:val="none" w:sz="0" w:space="0" w:color="auto"/>
      </w:divBdr>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757597339">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993796273">
      <w:bodyDiv w:val="1"/>
      <w:marLeft w:val="0"/>
      <w:marRight w:val="0"/>
      <w:marTop w:val="0"/>
      <w:marBottom w:val="0"/>
      <w:divBdr>
        <w:top w:val="none" w:sz="0" w:space="0" w:color="auto"/>
        <w:left w:val="none" w:sz="0" w:space="0" w:color="auto"/>
        <w:bottom w:val="none" w:sz="0" w:space="0" w:color="auto"/>
        <w:right w:val="none" w:sz="0" w:space="0" w:color="auto"/>
      </w:divBdr>
    </w:div>
    <w:div w:id="1659456425">
      <w:bodyDiv w:val="1"/>
      <w:marLeft w:val="0"/>
      <w:marRight w:val="0"/>
      <w:marTop w:val="0"/>
      <w:marBottom w:val="0"/>
      <w:divBdr>
        <w:top w:val="none" w:sz="0" w:space="0" w:color="auto"/>
        <w:left w:val="none" w:sz="0" w:space="0" w:color="auto"/>
        <w:bottom w:val="none" w:sz="0" w:space="0" w:color="auto"/>
        <w:right w:val="none" w:sz="0" w:space="0" w:color="auto"/>
      </w:divBdr>
      <w:divsChild>
        <w:div w:id="1105270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9715328">
              <w:marLeft w:val="0"/>
              <w:marRight w:val="0"/>
              <w:marTop w:val="0"/>
              <w:marBottom w:val="0"/>
              <w:divBdr>
                <w:top w:val="none" w:sz="0" w:space="0" w:color="auto"/>
                <w:left w:val="none" w:sz="0" w:space="0" w:color="auto"/>
                <w:bottom w:val="none" w:sz="0" w:space="0" w:color="auto"/>
                <w:right w:val="none" w:sz="0" w:space="0" w:color="auto"/>
              </w:divBdr>
              <w:divsChild>
                <w:div w:id="93490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140988">
      <w:bodyDiv w:val="1"/>
      <w:marLeft w:val="0"/>
      <w:marRight w:val="0"/>
      <w:marTop w:val="0"/>
      <w:marBottom w:val="0"/>
      <w:divBdr>
        <w:top w:val="none" w:sz="0" w:space="0" w:color="auto"/>
        <w:left w:val="none" w:sz="0" w:space="0" w:color="auto"/>
        <w:bottom w:val="none" w:sz="0" w:space="0" w:color="auto"/>
        <w:right w:val="none" w:sz="0" w:space="0" w:color="auto"/>
      </w:divBdr>
    </w:div>
    <w:div w:id="1846285933">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customXml" Target="/customXML/item3.xml" Id="R85dda656aed243b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A9244358</value>
    </field>
    <field name="Objective-Title">
      <value order="0">Local Government Mayoral Taskforce supporting People Seeking Asylum - Minutes of Executive Meeting No. 23 Wed 26 October 2022</value>
    </field>
    <field name="Objective-Description">
      <value order="0"/>
    </field>
    <field name="Objective-CreationStamp">
      <value order="0">2022-11-02T01:12:04Z</value>
    </field>
    <field name="Objective-IsApproved">
      <value order="0">false</value>
    </field>
    <field name="Objective-IsPublished">
      <value order="0">true</value>
    </field>
    <field name="Objective-DatePublished">
      <value order="0">2022-11-08T01:20:28Z</value>
    </field>
    <field name="Objective-ModificationStamp">
      <value order="0">2023-04-26T01:33:38Z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vA11821581</value>
    </field>
    <field name="Objective-Version">
      <value order="0">2.0</value>
    </field>
    <field name="Objective-VersionNumber">
      <value order="0">3</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Community Development</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D5CF568B-A21C-A843-AA0A-946176497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McKechnie, Frances</dc:creator>
  <cp:lastModifiedBy>Ann Ly</cp:lastModifiedBy>
  <cp:revision>18</cp:revision>
  <cp:lastPrinted>2018-11-29T04:24:00Z</cp:lastPrinted>
  <dcterms:created xsi:type="dcterms:W3CDTF">2022-08-26T03:24:00Z</dcterms:created>
  <dcterms:modified xsi:type="dcterms:W3CDTF">2022-11-02T00:52:00Z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A9244358</vt:lpwstr>
  </property>
  <property fmtid="{D5CDD505-2E9C-101B-9397-08002B2CF9AE}" pid="4" name="Objective-Title">
    <vt:lpwstr>Local Government Mayoral Taskforce supporting People Seeking Asylum - Minutes of Executive Meeting No. 23 Wed 26 October 2022</vt:lpwstr>
  </property>
  <property fmtid="{D5CDD505-2E9C-101B-9397-08002B2CF9AE}" pid="5" name="Objective-Description">
    <vt:lpwstr/>
  </property>
  <property fmtid="{D5CDD505-2E9C-101B-9397-08002B2CF9AE}" pid="6" name="Objective-CreationStamp">
    <vt:filetime>2022-11-02T01:12:04Z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2022-11-08T01:20:28Z</vt:filetime>
  </property>
  <property fmtid="{D5CDD505-2E9C-101B-9397-08002B2CF9AE}" pid="10" name="Objective-ModificationStamp">
    <vt:filetime>2023-04-26T01:33:38Z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vA11821581</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Development</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